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141849" w14:textId="19738EA4" w:rsidR="00774243" w:rsidRPr="007272C4" w:rsidRDefault="00F106DE">
      <w:pPr>
        <w:rPr>
          <w:rFonts w:cstheme="minorHAnsi"/>
          <w:color w:val="1A1A1A"/>
          <w:shd w:val="clear" w:color="auto" w:fill="FFFFFF"/>
        </w:rPr>
      </w:pPr>
      <w:r w:rsidRPr="007272C4">
        <w:rPr>
          <w:rFonts w:cstheme="minorHAnsi"/>
          <w:color w:val="1A1A1A"/>
          <w:shd w:val="clear" w:color="auto" w:fill="FFFFFF"/>
        </w:rPr>
        <w:t>Hello and Welcome back to another episode of A Novel Review, a literary podcast exploring the wonderful world of literature. My name is Seamus</w:t>
      </w:r>
      <w:r w:rsidR="00486B12" w:rsidRPr="007272C4">
        <w:rPr>
          <w:rFonts w:cstheme="minorHAnsi"/>
          <w:color w:val="1A1A1A"/>
          <w:shd w:val="clear" w:color="auto" w:fill="FFFFFF"/>
        </w:rPr>
        <w:t>,</w:t>
      </w:r>
      <w:r w:rsidRPr="007272C4">
        <w:rPr>
          <w:rFonts w:cstheme="minorHAnsi"/>
          <w:color w:val="1A1A1A"/>
          <w:shd w:val="clear" w:color="auto" w:fill="FFFFFF"/>
        </w:rPr>
        <w:t xml:space="preserve"> and I am your host, and today I will be exploring William Faulkner’s 1930 novel, ‘As I Lay Dying</w:t>
      </w:r>
      <w:r w:rsidR="00486B12" w:rsidRPr="007272C4">
        <w:rPr>
          <w:rFonts w:cstheme="minorHAnsi"/>
          <w:color w:val="1A1A1A"/>
          <w:shd w:val="clear" w:color="auto" w:fill="FFFFFF"/>
        </w:rPr>
        <w:t xml:space="preserve">,’ but before I dive into this sweeping novel, a mantel piece moment. </w:t>
      </w:r>
      <w:r w:rsidRPr="007272C4">
        <w:rPr>
          <w:rFonts w:cstheme="minorHAnsi"/>
          <w:color w:val="1A1A1A"/>
          <w:shd w:val="clear" w:color="auto" w:fill="FFFFFF"/>
        </w:rPr>
        <w:t>A chance to highlight and discuss my own literary life, focussing on the magic of life, rather than the mundane.</w:t>
      </w:r>
    </w:p>
    <w:p w14:paraId="63AC6C90" w14:textId="77777777" w:rsidR="00486B12" w:rsidRPr="007272C4" w:rsidRDefault="00486B12">
      <w:pPr>
        <w:rPr>
          <w:rFonts w:cstheme="minorHAnsi"/>
          <w:color w:val="1A1A1A"/>
          <w:shd w:val="clear" w:color="auto" w:fill="FFFFFF"/>
        </w:rPr>
      </w:pPr>
    </w:p>
    <w:p w14:paraId="2D1A5869" w14:textId="77777777" w:rsidR="006C32DF" w:rsidRDefault="006C32DF" w:rsidP="006C32DF">
      <w:pPr>
        <w:tabs>
          <w:tab w:val="left" w:pos="425"/>
        </w:tabs>
      </w:pPr>
      <w:r>
        <w:t>On the map, the journey Is small, direct enough when you trace your finger across the lines that indicate streets. That is not how it is when you are riding. The quiet, careful inspection replaced by cars, taxis, busses, and other bike riders all participating in that afternoon egress, spreading like water through sand upon paths that will lead them home. My path becomes twisted in some humorously cruel journey of wonder. The city exposes me as a tourist. I know the direction to head, yet the horizon always seems to move with me, or rather, away from me.</w:t>
      </w:r>
    </w:p>
    <w:p w14:paraId="66BE855D" w14:textId="77777777" w:rsidR="006C32DF" w:rsidRDefault="006C32DF" w:rsidP="006C32DF">
      <w:pPr>
        <w:pStyle w:val="ListParagraph"/>
        <w:numPr>
          <w:ilvl w:val="0"/>
          <w:numId w:val="1"/>
        </w:numPr>
        <w:tabs>
          <w:tab w:val="left" w:pos="425"/>
        </w:tabs>
      </w:pPr>
      <w:r>
        <w:t xml:space="preserve">Riding home from work and getting </w:t>
      </w:r>
      <w:proofErr w:type="gramStart"/>
      <w:r>
        <w:t>lost</w:t>
      </w:r>
      <w:proofErr w:type="gramEnd"/>
    </w:p>
    <w:p w14:paraId="0FEEB76D" w14:textId="5F971D9A" w:rsidR="008967DC" w:rsidRPr="007272C4" w:rsidRDefault="008967DC">
      <w:pPr>
        <w:rPr>
          <w:rFonts w:cstheme="minorHAnsi"/>
          <w:color w:val="1A1A1A"/>
          <w:shd w:val="clear" w:color="auto" w:fill="FFFFFF"/>
        </w:rPr>
      </w:pPr>
      <w:r>
        <w:rPr>
          <w:rFonts w:cstheme="minorHAnsi"/>
          <w:color w:val="1A1A1A"/>
          <w:shd w:val="clear" w:color="auto" w:fill="FFFFFF"/>
        </w:rPr>
        <w:t>Odyssean journey across London</w:t>
      </w:r>
      <w:r w:rsidR="006C32DF">
        <w:rPr>
          <w:rFonts w:cstheme="minorHAnsi"/>
          <w:color w:val="1A1A1A"/>
          <w:shd w:val="clear" w:color="auto" w:fill="FFFFFF"/>
        </w:rPr>
        <w:t xml:space="preserve">. I knew what landmarks I would pass and what ones I wouldn’t and each time, I seemed to come to ones </w:t>
      </w:r>
      <w:proofErr w:type="gramStart"/>
      <w:r w:rsidR="006C32DF">
        <w:rPr>
          <w:rFonts w:cstheme="minorHAnsi"/>
          <w:color w:val="1A1A1A"/>
          <w:shd w:val="clear" w:color="auto" w:fill="FFFFFF"/>
        </w:rPr>
        <w:t>wonderful beautiful</w:t>
      </w:r>
      <w:proofErr w:type="gramEnd"/>
      <w:r w:rsidR="006C32DF">
        <w:rPr>
          <w:rFonts w:cstheme="minorHAnsi"/>
          <w:color w:val="1A1A1A"/>
          <w:shd w:val="clear" w:color="auto" w:fill="FFFFFF"/>
        </w:rPr>
        <w:t>, except also signalling how lost I was. Places I passed, without meaning. Piccadilly Circus, Buckingham Palace and then the Thames</w:t>
      </w:r>
    </w:p>
    <w:p w14:paraId="3E9189CD" w14:textId="77777777" w:rsidR="00486B12" w:rsidRPr="007272C4" w:rsidRDefault="00486B12">
      <w:pPr>
        <w:rPr>
          <w:rFonts w:cstheme="minorHAnsi"/>
          <w:color w:val="1A1A1A"/>
          <w:shd w:val="clear" w:color="auto" w:fill="FFFFFF"/>
        </w:rPr>
      </w:pPr>
    </w:p>
    <w:p w14:paraId="3961A7F4" w14:textId="456ADE4D" w:rsidR="00486B12" w:rsidRPr="007272C4" w:rsidRDefault="00486B12">
      <w:pPr>
        <w:rPr>
          <w:rFonts w:cstheme="minorHAnsi"/>
          <w:color w:val="1A1A1A"/>
          <w:shd w:val="clear" w:color="auto" w:fill="FFFFFF"/>
        </w:rPr>
      </w:pPr>
      <w:r w:rsidRPr="007272C4">
        <w:rPr>
          <w:rFonts w:cstheme="minorHAnsi"/>
          <w:color w:val="1A1A1A"/>
          <w:shd w:val="clear" w:color="auto" w:fill="FFFFFF"/>
        </w:rPr>
        <w:t>Housekeeping, as always, all the scripts from the episodes are available on my website just in case you know of anyone who has hearing impairments who might get a kick out of a written version of the pod, so head along, they are all free for use for all to enjoy.</w:t>
      </w:r>
    </w:p>
    <w:p w14:paraId="61CC5CE9" w14:textId="77777777" w:rsidR="00486B12" w:rsidRPr="007272C4" w:rsidRDefault="00486B12">
      <w:pPr>
        <w:rPr>
          <w:rFonts w:cstheme="minorHAnsi"/>
          <w:color w:val="1A1A1A"/>
          <w:shd w:val="clear" w:color="auto" w:fill="FFFFFF"/>
        </w:rPr>
      </w:pPr>
    </w:p>
    <w:p w14:paraId="6455C427" w14:textId="5D352233" w:rsidR="00486B12" w:rsidRPr="007272C4" w:rsidRDefault="00486B12">
      <w:pPr>
        <w:rPr>
          <w:rFonts w:cstheme="minorHAnsi"/>
          <w:color w:val="1A1A1A"/>
          <w:shd w:val="clear" w:color="auto" w:fill="FFFFFF"/>
        </w:rPr>
      </w:pPr>
      <w:r w:rsidRPr="007272C4">
        <w:rPr>
          <w:rFonts w:cstheme="minorHAnsi"/>
          <w:color w:val="1A1A1A"/>
          <w:shd w:val="clear" w:color="auto" w:fill="FFFFFF"/>
        </w:rPr>
        <w:t>So, on with the novel</w:t>
      </w:r>
      <w:r w:rsidR="007C21DC" w:rsidRPr="007272C4">
        <w:rPr>
          <w:rFonts w:cstheme="minorHAnsi"/>
          <w:color w:val="1A1A1A"/>
          <w:shd w:val="clear" w:color="auto" w:fill="FFFFFF"/>
        </w:rPr>
        <w:t>.</w:t>
      </w:r>
      <w:r w:rsidR="00A056F2" w:rsidRPr="007272C4">
        <w:rPr>
          <w:rFonts w:cstheme="minorHAnsi"/>
          <w:color w:val="1A1A1A"/>
          <w:shd w:val="clear" w:color="auto" w:fill="FFFFFF"/>
        </w:rPr>
        <w:t xml:space="preserve"> Okay, what a whirlwind this novel is. It is Faulkner’s fifth novel and is considered one of the best novels of the 20</w:t>
      </w:r>
      <w:r w:rsidR="00A056F2" w:rsidRPr="007272C4">
        <w:rPr>
          <w:rFonts w:cstheme="minorHAnsi"/>
          <w:color w:val="1A1A1A"/>
          <w:shd w:val="clear" w:color="auto" w:fill="FFFFFF"/>
          <w:vertAlign w:val="superscript"/>
        </w:rPr>
        <w:t>th</w:t>
      </w:r>
      <w:r w:rsidR="00A056F2" w:rsidRPr="007272C4">
        <w:rPr>
          <w:rFonts w:cstheme="minorHAnsi"/>
          <w:color w:val="1A1A1A"/>
          <w:shd w:val="clear" w:color="auto" w:fill="FFFFFF"/>
        </w:rPr>
        <w:t xml:space="preserve"> century. This was my first novel of Faulkner’s, and I had heard a lot about Faulkner of course, but I never really knew what to expect. And I will be honest. It was not that, </w:t>
      </w:r>
      <w:proofErr w:type="spellStart"/>
      <w:r w:rsidR="00A056F2" w:rsidRPr="007272C4">
        <w:rPr>
          <w:rFonts w:cstheme="minorHAnsi"/>
          <w:color w:val="1A1A1A"/>
          <w:shd w:val="clear" w:color="auto" w:fill="FFFFFF"/>
        </w:rPr>
        <w:t>haha</w:t>
      </w:r>
      <w:proofErr w:type="spellEnd"/>
      <w:r w:rsidR="00A056F2" w:rsidRPr="007272C4">
        <w:rPr>
          <w:rFonts w:cstheme="minorHAnsi"/>
          <w:color w:val="1A1A1A"/>
          <w:shd w:val="clear" w:color="auto" w:fill="FFFFFF"/>
        </w:rPr>
        <w:t xml:space="preserve">. </w:t>
      </w:r>
      <w:r w:rsidR="004735A3" w:rsidRPr="007272C4">
        <w:rPr>
          <w:rFonts w:cstheme="minorHAnsi"/>
          <w:color w:val="1A1A1A"/>
          <w:shd w:val="clear" w:color="auto" w:fill="FFFFFF"/>
        </w:rPr>
        <w:t>And that is not a bad thing, by any stretch, but I just didn’t expect what I read. I would say that I found this novel almost comical, if it wasn’t quite a dark story, but maybe I am getting ahead of myself a little bit.</w:t>
      </w:r>
    </w:p>
    <w:p w14:paraId="4468706E" w14:textId="77777777" w:rsidR="004735A3" w:rsidRPr="007272C4" w:rsidRDefault="004735A3">
      <w:pPr>
        <w:rPr>
          <w:rFonts w:cstheme="minorHAnsi"/>
          <w:color w:val="1A1A1A"/>
          <w:shd w:val="clear" w:color="auto" w:fill="FFFFFF"/>
        </w:rPr>
      </w:pPr>
    </w:p>
    <w:p w14:paraId="314F2D91" w14:textId="7F4D644E" w:rsidR="004735A3" w:rsidRPr="007272C4" w:rsidRDefault="004735A3">
      <w:pPr>
        <w:rPr>
          <w:rFonts w:cstheme="minorHAnsi"/>
          <w:color w:val="1A1A1A"/>
          <w:shd w:val="clear" w:color="auto" w:fill="FFFFFF"/>
        </w:rPr>
      </w:pPr>
      <w:r w:rsidRPr="007272C4">
        <w:rPr>
          <w:rFonts w:cstheme="minorHAnsi"/>
          <w:color w:val="1A1A1A"/>
          <w:shd w:val="clear" w:color="auto" w:fill="FFFFFF"/>
        </w:rPr>
        <w:t>Maybe a little back story</w:t>
      </w:r>
      <w:r w:rsidR="00F12F88" w:rsidRPr="007272C4">
        <w:rPr>
          <w:rFonts w:cstheme="minorHAnsi"/>
          <w:color w:val="1A1A1A"/>
          <w:shd w:val="clear" w:color="auto" w:fill="FFFFFF"/>
        </w:rPr>
        <w:t xml:space="preserve"> to Faulkner and the novel. Faulkner said this novel came together over a </w:t>
      </w:r>
      <w:proofErr w:type="gramStart"/>
      <w:r w:rsidR="00F12F88" w:rsidRPr="007272C4">
        <w:rPr>
          <w:rFonts w:cstheme="minorHAnsi"/>
          <w:color w:val="1A1A1A"/>
          <w:shd w:val="clear" w:color="auto" w:fill="FFFFFF"/>
        </w:rPr>
        <w:t>six week</w:t>
      </w:r>
      <w:proofErr w:type="gramEnd"/>
      <w:r w:rsidR="00F12F88" w:rsidRPr="007272C4">
        <w:rPr>
          <w:rFonts w:cstheme="minorHAnsi"/>
          <w:color w:val="1A1A1A"/>
          <w:shd w:val="clear" w:color="auto" w:fill="FFFFFF"/>
        </w:rPr>
        <w:t xml:space="preserve"> period between midnight to 4am, while, ‘technically’ working. And I say technically because he would work the first 8 hours of a </w:t>
      </w:r>
      <w:proofErr w:type="gramStart"/>
      <w:r w:rsidR="00F12F88" w:rsidRPr="007272C4">
        <w:rPr>
          <w:rFonts w:cstheme="minorHAnsi"/>
          <w:color w:val="1A1A1A"/>
          <w:shd w:val="clear" w:color="auto" w:fill="FFFFFF"/>
        </w:rPr>
        <w:t>12 hour</w:t>
      </w:r>
      <w:proofErr w:type="gramEnd"/>
      <w:r w:rsidR="00F12F88" w:rsidRPr="007272C4">
        <w:rPr>
          <w:rFonts w:cstheme="minorHAnsi"/>
          <w:color w:val="1A1A1A"/>
          <w:shd w:val="clear" w:color="auto" w:fill="FFFFFF"/>
        </w:rPr>
        <w:t xml:space="preserve"> shift at the university of Mississippi power house </w:t>
      </w:r>
      <w:r w:rsidR="00116A42" w:rsidRPr="007272C4">
        <w:rPr>
          <w:rFonts w:cstheme="minorHAnsi"/>
          <w:color w:val="1A1A1A"/>
          <w:shd w:val="clear" w:color="auto" w:fill="FFFFFF"/>
        </w:rPr>
        <w:t>shovelling</w:t>
      </w:r>
      <w:r w:rsidR="00F12F88" w:rsidRPr="007272C4">
        <w:rPr>
          <w:rFonts w:cstheme="minorHAnsi"/>
          <w:color w:val="1A1A1A"/>
          <w:shd w:val="clear" w:color="auto" w:fill="FFFFFF"/>
        </w:rPr>
        <w:t xml:space="preserve"> coal</w:t>
      </w:r>
      <w:r w:rsidR="00116A42" w:rsidRPr="007272C4">
        <w:rPr>
          <w:rFonts w:cstheme="minorHAnsi"/>
          <w:color w:val="1A1A1A"/>
          <w:shd w:val="clear" w:color="auto" w:fill="FFFFFF"/>
        </w:rPr>
        <w:t xml:space="preserve">, and then would write on onion skin paper which is a translucent form of paper that, because of its translucent nature, resembles the skin of onions. So that’s kind of cool, but interestingly, and this is fantastic, </w:t>
      </w:r>
      <w:r w:rsidR="000E5C80" w:rsidRPr="007272C4">
        <w:rPr>
          <w:rFonts w:cstheme="minorHAnsi"/>
          <w:color w:val="1A1A1A"/>
          <w:shd w:val="clear" w:color="auto" w:fill="FFFFFF"/>
        </w:rPr>
        <w:t>Faulkner</w:t>
      </w:r>
      <w:r w:rsidR="00116A42" w:rsidRPr="007272C4">
        <w:rPr>
          <w:rFonts w:cstheme="minorHAnsi"/>
          <w:color w:val="1A1A1A"/>
          <w:shd w:val="clear" w:color="auto" w:fill="FFFFFF"/>
        </w:rPr>
        <w:t xml:space="preserve"> wrote it and didn’t change a single word of what he produced, which is a </w:t>
      </w:r>
      <w:r w:rsidR="000E5C80" w:rsidRPr="007272C4">
        <w:rPr>
          <w:rFonts w:cstheme="minorHAnsi"/>
          <w:color w:val="1A1A1A"/>
          <w:shd w:val="clear" w:color="auto" w:fill="FFFFFF"/>
        </w:rPr>
        <w:t>testament</w:t>
      </w:r>
      <w:r w:rsidR="00116A42" w:rsidRPr="007272C4">
        <w:rPr>
          <w:rFonts w:cstheme="minorHAnsi"/>
          <w:color w:val="1A1A1A"/>
          <w:shd w:val="clear" w:color="auto" w:fill="FFFFFF"/>
        </w:rPr>
        <w:t xml:space="preserve"> to his writing, but also genius in the sense that he is one of the great writers that </w:t>
      </w:r>
      <w:r w:rsidR="000E5C80" w:rsidRPr="007272C4">
        <w:rPr>
          <w:rFonts w:cstheme="minorHAnsi"/>
          <w:color w:val="1A1A1A"/>
          <w:shd w:val="clear" w:color="auto" w:fill="FFFFFF"/>
        </w:rPr>
        <w:t>adopted</w:t>
      </w:r>
      <w:r w:rsidR="00116A42" w:rsidRPr="007272C4">
        <w:rPr>
          <w:rFonts w:cstheme="minorHAnsi"/>
          <w:color w:val="1A1A1A"/>
          <w:shd w:val="clear" w:color="auto" w:fill="FFFFFF"/>
        </w:rPr>
        <w:t xml:space="preserve"> a stream of consciousness narrative style, so any words or phrases that might have seemed off, could be pegged down to just the </w:t>
      </w:r>
      <w:r w:rsidR="000E5C80" w:rsidRPr="007272C4">
        <w:rPr>
          <w:rFonts w:cstheme="minorHAnsi"/>
          <w:color w:val="1A1A1A"/>
          <w:shd w:val="clear" w:color="auto" w:fill="FFFFFF"/>
        </w:rPr>
        <w:t>shifting nature of thought processes.</w:t>
      </w:r>
    </w:p>
    <w:p w14:paraId="48A38A0A" w14:textId="77777777" w:rsidR="00F12F88" w:rsidRPr="007272C4" w:rsidRDefault="00F12F88">
      <w:pPr>
        <w:rPr>
          <w:rFonts w:cstheme="minorHAnsi"/>
          <w:color w:val="1A1A1A"/>
          <w:shd w:val="clear" w:color="auto" w:fill="FFFFFF"/>
        </w:rPr>
      </w:pPr>
    </w:p>
    <w:p w14:paraId="03295D4A" w14:textId="4E169720" w:rsidR="006C0FEF" w:rsidRPr="007272C4" w:rsidRDefault="006C0FEF">
      <w:pPr>
        <w:rPr>
          <w:rFonts w:cstheme="minorHAnsi"/>
          <w:color w:val="1A1A1A"/>
          <w:shd w:val="clear" w:color="auto" w:fill="FFFFFF"/>
        </w:rPr>
      </w:pPr>
      <w:proofErr w:type="gramStart"/>
      <w:r w:rsidRPr="007272C4">
        <w:rPr>
          <w:rFonts w:cstheme="minorHAnsi"/>
          <w:color w:val="1A1A1A"/>
          <w:shd w:val="clear" w:color="auto" w:fill="FFFFFF"/>
        </w:rPr>
        <w:t>So</w:t>
      </w:r>
      <w:proofErr w:type="gramEnd"/>
      <w:r w:rsidRPr="007272C4">
        <w:rPr>
          <w:rFonts w:cstheme="minorHAnsi"/>
          <w:color w:val="1A1A1A"/>
          <w:shd w:val="clear" w:color="auto" w:fill="FFFFFF"/>
        </w:rPr>
        <w:t xml:space="preserve"> I think now is a great time for an overview, just so that we all understand what’s going on</w:t>
      </w:r>
      <w:r w:rsidR="000640F1" w:rsidRPr="007272C4">
        <w:rPr>
          <w:rFonts w:cstheme="minorHAnsi"/>
          <w:color w:val="1A1A1A"/>
          <w:shd w:val="clear" w:color="auto" w:fill="FFFFFF"/>
        </w:rPr>
        <w:t xml:space="preserve">. </w:t>
      </w:r>
      <w:proofErr w:type="gramStart"/>
      <w:r w:rsidR="000640F1" w:rsidRPr="007272C4">
        <w:rPr>
          <w:rFonts w:cstheme="minorHAnsi"/>
          <w:color w:val="1A1A1A"/>
          <w:shd w:val="clear" w:color="auto" w:fill="FFFFFF"/>
        </w:rPr>
        <w:t>This novel concerns</w:t>
      </w:r>
      <w:proofErr w:type="gramEnd"/>
      <w:r w:rsidR="000640F1" w:rsidRPr="007272C4">
        <w:rPr>
          <w:rFonts w:cstheme="minorHAnsi"/>
          <w:color w:val="1A1A1A"/>
          <w:shd w:val="clear" w:color="auto" w:fill="FFFFFF"/>
        </w:rPr>
        <w:t xml:space="preserve"> itself with the death of Addie Bundren, and how her family embarks upon a rural quest to honour her wish to be buried in her hometown of Jefferson Mississippi. Now in the early chapters of this novel, Addie is alive, but in poor health as she watches her coffin be made</w:t>
      </w:r>
      <w:r w:rsidR="0077345D">
        <w:rPr>
          <w:rFonts w:cstheme="minorHAnsi"/>
          <w:color w:val="1A1A1A"/>
          <w:shd w:val="clear" w:color="auto" w:fill="FFFFFF"/>
        </w:rPr>
        <w:t xml:space="preserve"> by her son Cash, who is said to have, carpenter notions and holds </w:t>
      </w:r>
      <w:r w:rsidR="009E4DF8">
        <w:rPr>
          <w:rFonts w:cstheme="minorHAnsi"/>
          <w:color w:val="1A1A1A"/>
          <w:shd w:val="clear" w:color="auto" w:fill="FFFFFF"/>
        </w:rPr>
        <w:t>up each plank for Addie to inspect and approve from the window</w:t>
      </w:r>
      <w:r w:rsidR="000640F1" w:rsidRPr="007272C4">
        <w:rPr>
          <w:rFonts w:cstheme="minorHAnsi"/>
          <w:color w:val="1A1A1A"/>
          <w:shd w:val="clear" w:color="auto" w:fill="FFFFFF"/>
        </w:rPr>
        <w:t>, which is kind of a</w:t>
      </w:r>
      <w:r w:rsidR="009E4DF8">
        <w:rPr>
          <w:rFonts w:cstheme="minorHAnsi"/>
          <w:color w:val="1A1A1A"/>
          <w:shd w:val="clear" w:color="auto" w:fill="FFFFFF"/>
        </w:rPr>
        <w:t xml:space="preserve"> </w:t>
      </w:r>
      <w:r w:rsidR="009E4DF8">
        <w:rPr>
          <w:rFonts w:cstheme="minorHAnsi"/>
          <w:color w:val="1A1A1A"/>
          <w:shd w:val="clear" w:color="auto" w:fill="FFFFFF"/>
        </w:rPr>
        <w:lastRenderedPageBreak/>
        <w:t xml:space="preserve">comically </w:t>
      </w:r>
      <w:r w:rsidR="000640F1" w:rsidRPr="007272C4">
        <w:rPr>
          <w:rFonts w:cstheme="minorHAnsi"/>
          <w:color w:val="1A1A1A"/>
          <w:shd w:val="clear" w:color="auto" w:fill="FFFFFF"/>
        </w:rPr>
        <w:t>austere premise already, and the whole story has this similar vibe of something slightly off. It is told through 59 chapters from 15 different narration points of view.</w:t>
      </w:r>
    </w:p>
    <w:p w14:paraId="659321F8" w14:textId="77777777" w:rsidR="00AD2391" w:rsidRPr="007272C4" w:rsidRDefault="00AD2391">
      <w:pPr>
        <w:rPr>
          <w:rFonts w:cstheme="minorHAnsi"/>
          <w:color w:val="1A1A1A"/>
          <w:shd w:val="clear" w:color="auto" w:fill="FFFFFF"/>
        </w:rPr>
      </w:pPr>
    </w:p>
    <w:p w14:paraId="3F1552D0" w14:textId="7FD1DA77" w:rsidR="00A056F2" w:rsidRPr="007349AD" w:rsidRDefault="007E26D9">
      <w:pPr>
        <w:rPr>
          <w:rFonts w:cstheme="minorHAnsi"/>
          <w:color w:val="202122"/>
          <w:shd w:val="clear" w:color="auto" w:fill="FFFFFF"/>
        </w:rPr>
      </w:pPr>
      <w:r w:rsidRPr="007272C4">
        <w:rPr>
          <w:rFonts w:cstheme="minorHAnsi"/>
          <w:color w:val="202122"/>
          <w:shd w:val="clear" w:color="auto" w:fill="FFFFFF"/>
        </w:rPr>
        <w:t xml:space="preserve">Because of these alternating </w:t>
      </w:r>
      <w:proofErr w:type="spellStart"/>
      <w:proofErr w:type="gramStart"/>
      <w:r w:rsidRPr="007272C4">
        <w:rPr>
          <w:rFonts w:cstheme="minorHAnsi"/>
          <w:color w:val="202122"/>
          <w:shd w:val="clear" w:color="auto" w:fill="FFFFFF"/>
        </w:rPr>
        <w:t>view points</w:t>
      </w:r>
      <w:proofErr w:type="spellEnd"/>
      <w:proofErr w:type="gramEnd"/>
      <w:r w:rsidRPr="007272C4">
        <w:rPr>
          <w:rFonts w:cstheme="minorHAnsi"/>
          <w:color w:val="202122"/>
          <w:shd w:val="clear" w:color="auto" w:fill="FFFFFF"/>
        </w:rPr>
        <w:t xml:space="preserve">, combining with </w:t>
      </w:r>
      <w:r w:rsidR="00DD0EDD" w:rsidRPr="007272C4">
        <w:rPr>
          <w:rFonts w:cstheme="minorHAnsi"/>
          <w:color w:val="202122"/>
          <w:shd w:val="clear" w:color="auto" w:fill="FFFFFF"/>
        </w:rPr>
        <w:t>Faulkner’s</w:t>
      </w:r>
      <w:r w:rsidRPr="007272C4">
        <w:rPr>
          <w:rFonts w:cstheme="minorHAnsi"/>
          <w:color w:val="202122"/>
          <w:shd w:val="clear" w:color="auto" w:fill="FFFFFF"/>
        </w:rPr>
        <w:t xml:space="preserve"> use of stream of consciousness, I initially found this novel a bit difficult to follow, because, realistically, there isn’t a </w:t>
      </w:r>
      <w:r w:rsidR="00DD0EDD" w:rsidRPr="007272C4">
        <w:rPr>
          <w:rFonts w:cstheme="minorHAnsi"/>
          <w:color w:val="202122"/>
          <w:shd w:val="clear" w:color="auto" w:fill="FFFFFF"/>
        </w:rPr>
        <w:t>coherence</w:t>
      </w:r>
      <w:r w:rsidRPr="007272C4">
        <w:rPr>
          <w:rFonts w:cstheme="minorHAnsi"/>
          <w:color w:val="202122"/>
          <w:shd w:val="clear" w:color="auto" w:fill="FFFFFF"/>
        </w:rPr>
        <w:t xml:space="preserve"> of narrative to follow from a </w:t>
      </w:r>
      <w:r w:rsidR="00DD0EDD" w:rsidRPr="007272C4">
        <w:rPr>
          <w:rFonts w:cstheme="minorHAnsi"/>
          <w:color w:val="202122"/>
          <w:shd w:val="clear" w:color="auto" w:fill="FFFFFF"/>
        </w:rPr>
        <w:t>staple point of character</w:t>
      </w:r>
      <w:r w:rsidRPr="007272C4">
        <w:rPr>
          <w:rFonts w:cstheme="minorHAnsi"/>
          <w:color w:val="202122"/>
          <w:shd w:val="clear" w:color="auto" w:fill="FFFFFF"/>
        </w:rPr>
        <w:t>, instead it</w:t>
      </w:r>
      <w:r w:rsidR="001A5C1A" w:rsidRPr="007272C4">
        <w:rPr>
          <w:rFonts w:cstheme="minorHAnsi"/>
          <w:color w:val="202122"/>
          <w:shd w:val="clear" w:color="auto" w:fill="FFFFFF"/>
        </w:rPr>
        <w:t>’</w:t>
      </w:r>
      <w:r w:rsidRPr="007272C4">
        <w:rPr>
          <w:rFonts w:cstheme="minorHAnsi"/>
          <w:color w:val="202122"/>
          <w:shd w:val="clear" w:color="auto" w:fill="FFFFFF"/>
        </w:rPr>
        <w:t>s like you hover above everyone</w:t>
      </w:r>
      <w:r w:rsidR="00DD0EDD" w:rsidRPr="007272C4">
        <w:rPr>
          <w:rFonts w:cstheme="minorHAnsi"/>
          <w:color w:val="202122"/>
          <w:shd w:val="clear" w:color="auto" w:fill="FFFFFF"/>
        </w:rPr>
        <w:t xml:space="preserve">, but get a spiralling view of events from different </w:t>
      </w:r>
      <w:proofErr w:type="spellStart"/>
      <w:r w:rsidR="00DD0EDD" w:rsidRPr="007272C4">
        <w:rPr>
          <w:rFonts w:cstheme="minorHAnsi"/>
          <w:color w:val="202122"/>
          <w:shd w:val="clear" w:color="auto" w:fill="FFFFFF"/>
        </w:rPr>
        <w:t>view points</w:t>
      </w:r>
      <w:proofErr w:type="spellEnd"/>
      <w:r w:rsidR="00DD0EDD" w:rsidRPr="007272C4">
        <w:rPr>
          <w:rFonts w:cstheme="minorHAnsi"/>
          <w:color w:val="202122"/>
          <w:shd w:val="clear" w:color="auto" w:fill="FFFFFF"/>
        </w:rPr>
        <w:t>, and so you can never settle. Although, I eventually did</w:t>
      </w:r>
      <w:r w:rsidR="002D0049" w:rsidRPr="007272C4">
        <w:rPr>
          <w:rFonts w:cstheme="minorHAnsi"/>
          <w:color w:val="202122"/>
          <w:shd w:val="clear" w:color="auto" w:fill="FFFFFF"/>
        </w:rPr>
        <w:t>, but it can be tough and I think it</w:t>
      </w:r>
      <w:r w:rsidR="001A5C1A" w:rsidRPr="007272C4">
        <w:rPr>
          <w:rFonts w:cstheme="minorHAnsi"/>
          <w:color w:val="202122"/>
          <w:shd w:val="clear" w:color="auto" w:fill="FFFFFF"/>
        </w:rPr>
        <w:t>’</w:t>
      </w:r>
      <w:r w:rsidR="002D0049" w:rsidRPr="007272C4">
        <w:rPr>
          <w:rFonts w:cstheme="minorHAnsi"/>
          <w:color w:val="202122"/>
          <w:shd w:val="clear" w:color="auto" w:fill="FFFFFF"/>
        </w:rPr>
        <w:t>s one of those techniques, the stream of conscious, that can drive a lot of people away from this novel</w:t>
      </w:r>
      <w:r w:rsidR="001A5C1A" w:rsidRPr="007272C4">
        <w:rPr>
          <w:rFonts w:cstheme="minorHAnsi"/>
          <w:color w:val="202122"/>
          <w:shd w:val="clear" w:color="auto" w:fill="FFFFFF"/>
        </w:rPr>
        <w:t xml:space="preserve"> or novels in general</w:t>
      </w:r>
      <w:r w:rsidR="002D0049" w:rsidRPr="007272C4">
        <w:rPr>
          <w:rFonts w:cstheme="minorHAnsi"/>
          <w:color w:val="202122"/>
          <w:shd w:val="clear" w:color="auto" w:fill="FFFFFF"/>
        </w:rPr>
        <w:t>. Now, that is not to say it</w:t>
      </w:r>
      <w:r w:rsidR="001A5C1A" w:rsidRPr="007272C4">
        <w:rPr>
          <w:rFonts w:cstheme="minorHAnsi"/>
          <w:color w:val="202122"/>
          <w:shd w:val="clear" w:color="auto" w:fill="FFFFFF"/>
        </w:rPr>
        <w:t>’</w:t>
      </w:r>
      <w:r w:rsidR="002D0049" w:rsidRPr="007272C4">
        <w:rPr>
          <w:rFonts w:cstheme="minorHAnsi"/>
          <w:color w:val="202122"/>
          <w:shd w:val="clear" w:color="auto" w:fill="FFFFFF"/>
        </w:rPr>
        <w:t>s not a good book, because it is, and I ended up really enjoying it</w:t>
      </w:r>
      <w:r w:rsidR="001A5C1A" w:rsidRPr="007272C4">
        <w:rPr>
          <w:rFonts w:cstheme="minorHAnsi"/>
          <w:color w:val="202122"/>
          <w:shd w:val="clear" w:color="auto" w:fill="FFFFFF"/>
        </w:rPr>
        <w:t xml:space="preserve">. I am just saying, that in my opinion, very heavy modernist novels like this, sometimes don’t age great for perhaps, more casual readers of literature. And that’s also not to say that you </w:t>
      </w:r>
      <w:proofErr w:type="gramStart"/>
      <w:r w:rsidR="001A5C1A" w:rsidRPr="007272C4">
        <w:rPr>
          <w:rFonts w:cstheme="minorHAnsi"/>
          <w:color w:val="202122"/>
          <w:shd w:val="clear" w:color="auto" w:fill="FFFFFF"/>
        </w:rPr>
        <w:t>have to</w:t>
      </w:r>
      <w:proofErr w:type="gramEnd"/>
      <w:r w:rsidR="001A5C1A" w:rsidRPr="007272C4">
        <w:rPr>
          <w:rFonts w:cstheme="minorHAnsi"/>
          <w:color w:val="202122"/>
          <w:shd w:val="clear" w:color="auto" w:fill="FFFFFF"/>
        </w:rPr>
        <w:t xml:space="preserve"> be a literary snob to enjoy this, because many people do, and after Damon </w:t>
      </w:r>
      <w:proofErr w:type="spellStart"/>
      <w:r w:rsidR="001A5C1A" w:rsidRPr="007272C4">
        <w:rPr>
          <w:rFonts w:cstheme="minorHAnsi"/>
          <w:color w:val="202122"/>
          <w:shd w:val="clear" w:color="auto" w:fill="FFFFFF"/>
        </w:rPr>
        <w:t>Galgut’s</w:t>
      </w:r>
      <w:proofErr w:type="spellEnd"/>
      <w:r w:rsidR="001A5C1A" w:rsidRPr="007272C4">
        <w:rPr>
          <w:rFonts w:cstheme="minorHAnsi"/>
          <w:color w:val="202122"/>
          <w:shd w:val="clear" w:color="auto" w:fill="FFFFFF"/>
        </w:rPr>
        <w:t xml:space="preserve"> 2021 Booker prize winning novel, it’s clear that stream of consciousness is still a highly valued and respected mode of literary technique. But more that you </w:t>
      </w:r>
      <w:proofErr w:type="gramStart"/>
      <w:r w:rsidR="001A5C1A" w:rsidRPr="007272C4">
        <w:rPr>
          <w:rFonts w:cstheme="minorHAnsi"/>
          <w:color w:val="202122"/>
          <w:shd w:val="clear" w:color="auto" w:fill="FFFFFF"/>
        </w:rPr>
        <w:t>have to</w:t>
      </w:r>
      <w:proofErr w:type="gramEnd"/>
      <w:r w:rsidR="001A5C1A" w:rsidRPr="007272C4">
        <w:rPr>
          <w:rFonts w:cstheme="minorHAnsi"/>
          <w:color w:val="202122"/>
          <w:shd w:val="clear" w:color="auto" w:fill="FFFFFF"/>
        </w:rPr>
        <w:t xml:space="preserve"> concentrate a bit closer than normal which some people might not want to. And to be clear, it is a different kind of concentration because you are </w:t>
      </w:r>
      <w:r w:rsidR="000F3E7C" w:rsidRPr="007272C4">
        <w:rPr>
          <w:rFonts w:cstheme="minorHAnsi"/>
          <w:color w:val="202122"/>
          <w:shd w:val="clear" w:color="auto" w:fill="FFFFFF"/>
        </w:rPr>
        <w:t>essentially tracing someone else’s thoughts. Our own stream of consciousness is easy because we understand our thoughts and the path’s we are tracing, as it happens. But observes someone else and it can become dislocating.</w:t>
      </w:r>
      <w:r w:rsidR="007349AD">
        <w:rPr>
          <w:rFonts w:cstheme="minorHAnsi"/>
          <w:color w:val="202122"/>
          <w:shd w:val="clear" w:color="auto" w:fill="FFFFFF"/>
        </w:rPr>
        <w:t xml:space="preserve"> Basically what I am trying to say is s</w:t>
      </w:r>
      <w:r w:rsidR="000F043F">
        <w:rPr>
          <w:rFonts w:cstheme="minorHAnsi"/>
          <w:color w:val="202122"/>
          <w:shd w:val="clear" w:color="auto" w:fill="FFFFFF"/>
        </w:rPr>
        <w:t xml:space="preserve">ome people want to go deep sea fishing and fight with a metre long kingfish for a few hours, reminiscent of </w:t>
      </w:r>
      <w:r w:rsidR="007349AD">
        <w:rPr>
          <w:rFonts w:cstheme="minorHAnsi"/>
          <w:color w:val="202122"/>
          <w:shd w:val="clear" w:color="auto" w:fill="FFFFFF"/>
        </w:rPr>
        <w:t>Hemmingway’s</w:t>
      </w:r>
      <w:r w:rsidR="000F043F">
        <w:rPr>
          <w:rFonts w:cstheme="minorHAnsi"/>
          <w:color w:val="202122"/>
          <w:shd w:val="clear" w:color="auto" w:fill="FFFFFF"/>
        </w:rPr>
        <w:t xml:space="preserve"> Old </w:t>
      </w:r>
      <w:r w:rsidR="007349AD">
        <w:rPr>
          <w:rFonts w:cstheme="minorHAnsi"/>
          <w:color w:val="202122"/>
          <w:shd w:val="clear" w:color="auto" w:fill="FFFFFF"/>
        </w:rPr>
        <w:t>M</w:t>
      </w:r>
      <w:r w:rsidR="000F043F">
        <w:rPr>
          <w:rFonts w:cstheme="minorHAnsi"/>
          <w:color w:val="202122"/>
          <w:shd w:val="clear" w:color="auto" w:fill="FFFFFF"/>
        </w:rPr>
        <w:t xml:space="preserve">an and the </w:t>
      </w:r>
      <w:r w:rsidR="007349AD">
        <w:rPr>
          <w:rFonts w:cstheme="minorHAnsi"/>
          <w:color w:val="202122"/>
          <w:shd w:val="clear" w:color="auto" w:fill="FFFFFF"/>
        </w:rPr>
        <w:t>S</w:t>
      </w:r>
      <w:r w:rsidR="000F043F">
        <w:rPr>
          <w:rFonts w:cstheme="minorHAnsi"/>
          <w:color w:val="202122"/>
          <w:shd w:val="clear" w:color="auto" w:fill="FFFFFF"/>
        </w:rPr>
        <w:t>ea, and some people just want to park up by the beach at 4pm on a Friday arvo and have a beer, fishing line lazily tossed into the water, just happy to be outside the house in the sunshine</w:t>
      </w:r>
      <w:r w:rsidR="007349AD">
        <w:rPr>
          <w:rFonts w:cstheme="minorHAnsi"/>
          <w:color w:val="202122"/>
          <w:shd w:val="clear" w:color="auto" w:fill="FFFFFF"/>
        </w:rPr>
        <w:t xml:space="preserve"> and enjoying what fishing allows them to do. And at times I want to be both these people, it just depends on mood. </w:t>
      </w:r>
      <w:r w:rsidR="001A5C1A" w:rsidRPr="007272C4">
        <w:rPr>
          <w:rFonts w:cstheme="minorHAnsi"/>
          <w:color w:val="202122"/>
          <w:shd w:val="clear" w:color="auto" w:fill="FFFFFF"/>
        </w:rPr>
        <w:t xml:space="preserve">I </w:t>
      </w:r>
      <w:proofErr w:type="gramStart"/>
      <w:r w:rsidR="001A5C1A" w:rsidRPr="007272C4">
        <w:rPr>
          <w:rFonts w:cstheme="minorHAnsi"/>
          <w:color w:val="202122"/>
          <w:shd w:val="clear" w:color="auto" w:fill="FFFFFF"/>
        </w:rPr>
        <w:t>hope,</w:t>
      </w:r>
      <w:proofErr w:type="gramEnd"/>
      <w:r w:rsidR="001A5C1A" w:rsidRPr="007272C4">
        <w:rPr>
          <w:rFonts w:cstheme="minorHAnsi"/>
          <w:color w:val="202122"/>
          <w:shd w:val="clear" w:color="auto" w:fill="FFFFFF"/>
        </w:rPr>
        <w:t xml:space="preserve"> that I’m saying all this someone agrees with me </w:t>
      </w:r>
      <w:proofErr w:type="spellStart"/>
      <w:r w:rsidR="001A5C1A" w:rsidRPr="007272C4">
        <w:rPr>
          <w:rFonts w:cstheme="minorHAnsi"/>
          <w:color w:val="202122"/>
          <w:shd w:val="clear" w:color="auto" w:fill="FFFFFF"/>
        </w:rPr>
        <w:t>haha</w:t>
      </w:r>
      <w:proofErr w:type="spellEnd"/>
      <w:r w:rsidR="001A5C1A" w:rsidRPr="007272C4">
        <w:rPr>
          <w:rFonts w:cstheme="minorHAnsi"/>
          <w:color w:val="202122"/>
          <w:shd w:val="clear" w:color="auto" w:fill="FFFFFF"/>
        </w:rPr>
        <w:t>, or maybe you are all just shaking your heads like nah, just you Seamus.</w:t>
      </w:r>
    </w:p>
    <w:p w14:paraId="75957A4B" w14:textId="6B211CD4" w:rsidR="00A056F2" w:rsidRPr="007272C4" w:rsidRDefault="002542D8">
      <w:pPr>
        <w:rPr>
          <w:rFonts w:cstheme="minorHAnsi"/>
          <w:color w:val="1A1A1A"/>
          <w:shd w:val="clear" w:color="auto" w:fill="FFFFFF"/>
        </w:rPr>
      </w:pPr>
      <w:r w:rsidRPr="007272C4">
        <w:rPr>
          <w:rFonts w:cstheme="minorHAnsi"/>
          <w:color w:val="1A1A1A"/>
          <w:shd w:val="clear" w:color="auto" w:fill="FFFFFF"/>
        </w:rPr>
        <w:t xml:space="preserve">   </w:t>
      </w:r>
    </w:p>
    <w:p w14:paraId="120845AE" w14:textId="094923F7" w:rsidR="002542D8" w:rsidRPr="007272C4" w:rsidRDefault="002542D8">
      <w:pPr>
        <w:rPr>
          <w:rFonts w:cstheme="minorHAnsi"/>
          <w:color w:val="1A1A1A"/>
          <w:shd w:val="clear" w:color="auto" w:fill="FFFFFF"/>
        </w:rPr>
      </w:pPr>
      <w:r w:rsidRPr="007272C4">
        <w:rPr>
          <w:rFonts w:cstheme="minorHAnsi"/>
          <w:color w:val="1A1A1A"/>
          <w:shd w:val="clear" w:color="auto" w:fill="FFFFFF"/>
        </w:rPr>
        <w:t>But anyways, that’s sort of how I feel towards these sorts of stories, but let</w:t>
      </w:r>
      <w:r w:rsidR="007272C4" w:rsidRPr="007272C4">
        <w:rPr>
          <w:rFonts w:cstheme="minorHAnsi"/>
          <w:color w:val="1A1A1A"/>
          <w:shd w:val="clear" w:color="auto" w:fill="FFFFFF"/>
        </w:rPr>
        <w:t>’</w:t>
      </w:r>
      <w:r w:rsidRPr="007272C4">
        <w:rPr>
          <w:rFonts w:cstheme="minorHAnsi"/>
          <w:color w:val="1A1A1A"/>
          <w:shd w:val="clear" w:color="auto" w:fill="FFFFFF"/>
        </w:rPr>
        <w:t>s focus on As I Lay Dying since that’s what we are here for.</w:t>
      </w:r>
    </w:p>
    <w:p w14:paraId="6DC683C6" w14:textId="77777777" w:rsidR="00E0598C" w:rsidRPr="007272C4" w:rsidRDefault="00E0598C">
      <w:pPr>
        <w:rPr>
          <w:rFonts w:cstheme="minorHAnsi"/>
          <w:color w:val="1A1A1A"/>
          <w:shd w:val="clear" w:color="auto" w:fill="FFFFFF"/>
        </w:rPr>
      </w:pPr>
    </w:p>
    <w:p w14:paraId="48360923" w14:textId="09A131D7" w:rsidR="00E0598C" w:rsidRPr="007272C4" w:rsidRDefault="00E0598C">
      <w:pPr>
        <w:rPr>
          <w:rFonts w:cstheme="minorHAnsi"/>
          <w:color w:val="1A1A1A"/>
          <w:shd w:val="clear" w:color="auto" w:fill="FFFFFF"/>
        </w:rPr>
      </w:pPr>
      <w:r w:rsidRPr="007272C4">
        <w:rPr>
          <w:rFonts w:cstheme="minorHAnsi"/>
          <w:color w:val="1A1A1A"/>
          <w:shd w:val="clear" w:color="auto" w:fill="FFFFFF"/>
        </w:rPr>
        <w:t xml:space="preserve">The title of the novel is a bloody great title on its own, but there is some depth to it that adds to the story. The line is taken from </w:t>
      </w:r>
      <w:r w:rsidR="007272C4" w:rsidRPr="007272C4">
        <w:rPr>
          <w:rFonts w:cstheme="minorHAnsi"/>
          <w:color w:val="1A1A1A"/>
          <w:shd w:val="clear" w:color="auto" w:fill="FFFFFF"/>
        </w:rPr>
        <w:t>Sir William Marris edition of The Odyssey published in 1925. This is the quote:</w:t>
      </w:r>
    </w:p>
    <w:p w14:paraId="0E4CE480" w14:textId="77777777" w:rsidR="005B0EF8" w:rsidRPr="007272C4" w:rsidRDefault="005B0EF8">
      <w:pPr>
        <w:rPr>
          <w:rFonts w:cstheme="minorHAnsi"/>
          <w:color w:val="1A1A1A"/>
          <w:shd w:val="clear" w:color="auto" w:fill="FFFFFF"/>
        </w:rPr>
      </w:pPr>
    </w:p>
    <w:p w14:paraId="4ACC15E8" w14:textId="0801B164" w:rsidR="005B0EF8" w:rsidRPr="007272C4" w:rsidRDefault="005B0EF8">
      <w:pPr>
        <w:rPr>
          <w:rFonts w:cstheme="minorHAnsi"/>
          <w:i/>
          <w:iCs/>
          <w:color w:val="1A1A1A"/>
          <w:shd w:val="clear" w:color="auto" w:fill="FFFFFF"/>
        </w:rPr>
      </w:pPr>
      <w:r w:rsidRPr="007272C4">
        <w:rPr>
          <w:rFonts w:cstheme="minorHAnsi"/>
          <w:i/>
          <w:iCs/>
          <w:color w:val="1A1A1A"/>
          <w:shd w:val="clear" w:color="auto" w:fill="FFFFFF"/>
        </w:rPr>
        <w:t xml:space="preserve">But in mine ears Most piteous rang the cry of Priam’s daughter, Cassandra, whom the treacherous Clytemnestra Slew at my side, while I, as I lay dying Upon the sword, raised up my hands to smite </w:t>
      </w:r>
      <w:proofErr w:type="gramStart"/>
      <w:r w:rsidRPr="007272C4">
        <w:rPr>
          <w:rFonts w:cstheme="minorHAnsi"/>
          <w:i/>
          <w:iCs/>
          <w:color w:val="1A1A1A"/>
          <w:shd w:val="clear" w:color="auto" w:fill="FFFFFF"/>
        </w:rPr>
        <w:t>her;</w:t>
      </w:r>
      <w:proofErr w:type="gramEnd"/>
    </w:p>
    <w:p w14:paraId="3196B245" w14:textId="77777777" w:rsidR="007272C4" w:rsidRPr="007272C4" w:rsidRDefault="007272C4">
      <w:pPr>
        <w:rPr>
          <w:rFonts w:cstheme="minorHAnsi"/>
          <w:i/>
          <w:iCs/>
          <w:color w:val="1A1A1A"/>
          <w:shd w:val="clear" w:color="auto" w:fill="FFFFFF"/>
        </w:rPr>
      </w:pPr>
    </w:p>
    <w:p w14:paraId="7FE30EC0" w14:textId="77777777" w:rsidR="00085A59" w:rsidRDefault="007272C4">
      <w:pPr>
        <w:rPr>
          <w:rFonts w:cstheme="minorHAnsi"/>
          <w:color w:val="1A1A1A"/>
          <w:shd w:val="clear" w:color="auto" w:fill="FFFFFF"/>
        </w:rPr>
      </w:pPr>
      <w:proofErr w:type="gramStart"/>
      <w:r w:rsidRPr="007272C4">
        <w:rPr>
          <w:rFonts w:cstheme="minorHAnsi"/>
          <w:color w:val="1A1A1A"/>
          <w:shd w:val="clear" w:color="auto" w:fill="FFFFFF"/>
        </w:rPr>
        <w:t>So</w:t>
      </w:r>
      <w:proofErr w:type="gramEnd"/>
      <w:r w:rsidRPr="007272C4">
        <w:rPr>
          <w:rFonts w:cstheme="minorHAnsi"/>
          <w:color w:val="1A1A1A"/>
          <w:shd w:val="clear" w:color="auto" w:fill="FFFFFF"/>
        </w:rPr>
        <w:t xml:space="preserve"> this makes up part of Faulkner’s favourite speech form the Odyssey, and that’s interesting because, the Odyssey is t</w:t>
      </w:r>
      <w:r w:rsidR="00E0598C" w:rsidRPr="007272C4">
        <w:rPr>
          <w:rFonts w:cstheme="minorHAnsi"/>
          <w:color w:val="1A1A1A"/>
          <w:shd w:val="clear" w:color="auto" w:fill="FFFFFF"/>
        </w:rPr>
        <w:t>he tale of Odysseus journey to get home to his wife, alive and well, whereas, As I lay dying is almost an inversion. The story of a family trying to bury their dead mother.</w:t>
      </w:r>
      <w:r w:rsidR="00827CD1">
        <w:rPr>
          <w:rFonts w:cstheme="minorHAnsi"/>
          <w:color w:val="1A1A1A"/>
          <w:shd w:val="clear" w:color="auto" w:fill="FFFFFF"/>
        </w:rPr>
        <w:t xml:space="preserve"> And that I think is where the humour comes in. The fact that this novel is incredibly dramatic, </w:t>
      </w:r>
      <w:r w:rsidR="00E5301A">
        <w:rPr>
          <w:rFonts w:cstheme="minorHAnsi"/>
          <w:color w:val="1A1A1A"/>
          <w:shd w:val="clear" w:color="auto" w:fill="FFFFFF"/>
        </w:rPr>
        <w:t xml:space="preserve">large, verbose, outrageous for what is essentially, needless tasks. While I completely understand and respect </w:t>
      </w:r>
      <w:r w:rsidR="000F03FB">
        <w:rPr>
          <w:rFonts w:cstheme="minorHAnsi"/>
          <w:color w:val="1A1A1A"/>
          <w:shd w:val="clear" w:color="auto" w:fill="FFFFFF"/>
        </w:rPr>
        <w:t>final</w:t>
      </w:r>
      <w:r w:rsidR="00E5301A">
        <w:rPr>
          <w:rFonts w:cstheme="minorHAnsi"/>
          <w:color w:val="1A1A1A"/>
          <w:shd w:val="clear" w:color="auto" w:fill="FFFFFF"/>
        </w:rPr>
        <w:t xml:space="preserve"> wishes, there </w:t>
      </w:r>
      <w:proofErr w:type="gramStart"/>
      <w:r w:rsidR="00E5301A">
        <w:rPr>
          <w:rFonts w:cstheme="minorHAnsi"/>
          <w:color w:val="1A1A1A"/>
          <w:shd w:val="clear" w:color="auto" w:fill="FFFFFF"/>
        </w:rPr>
        <w:t>has to</w:t>
      </w:r>
      <w:proofErr w:type="gramEnd"/>
      <w:r w:rsidR="00E5301A">
        <w:rPr>
          <w:rFonts w:cstheme="minorHAnsi"/>
          <w:color w:val="1A1A1A"/>
          <w:shd w:val="clear" w:color="auto" w:fill="FFFFFF"/>
        </w:rPr>
        <w:t xml:space="preserve"> be a logical process to achieving them, otherwise they are just absurd.</w:t>
      </w:r>
      <w:r w:rsidR="0077345D">
        <w:rPr>
          <w:rFonts w:cstheme="minorHAnsi"/>
          <w:color w:val="1A1A1A"/>
          <w:shd w:val="clear" w:color="auto" w:fill="FFFFFF"/>
        </w:rPr>
        <w:t xml:space="preserve"> From the offset, the whole premise is </w:t>
      </w:r>
      <w:r w:rsidR="009E4DF8">
        <w:rPr>
          <w:rFonts w:cstheme="minorHAnsi"/>
          <w:color w:val="1A1A1A"/>
          <w:shd w:val="clear" w:color="auto" w:fill="FFFFFF"/>
        </w:rPr>
        <w:t>absurd</w:t>
      </w:r>
      <w:r w:rsidR="0077345D">
        <w:rPr>
          <w:rFonts w:cstheme="minorHAnsi"/>
          <w:color w:val="1A1A1A"/>
          <w:shd w:val="clear" w:color="auto" w:fill="FFFFFF"/>
        </w:rPr>
        <w:t>, a family transporting a decaying corpse in a wooden box f</w:t>
      </w:r>
      <w:r w:rsidR="009E4DF8">
        <w:rPr>
          <w:rFonts w:cstheme="minorHAnsi"/>
          <w:color w:val="1A1A1A"/>
          <w:shd w:val="clear" w:color="auto" w:fill="FFFFFF"/>
        </w:rPr>
        <w:t xml:space="preserve">or 40 miles by </w:t>
      </w:r>
      <w:r w:rsidR="009E4DF8">
        <w:rPr>
          <w:rFonts w:cstheme="minorHAnsi"/>
          <w:color w:val="1A1A1A"/>
          <w:shd w:val="clear" w:color="auto" w:fill="FFFFFF"/>
        </w:rPr>
        <w:lastRenderedPageBreak/>
        <w:t xml:space="preserve">cart across 5 days, not helped in the slightest by the father, </w:t>
      </w:r>
      <w:proofErr w:type="spellStart"/>
      <w:r w:rsidR="009E4DF8">
        <w:rPr>
          <w:rFonts w:cstheme="minorHAnsi"/>
          <w:color w:val="1A1A1A"/>
          <w:shd w:val="clear" w:color="auto" w:fill="FFFFFF"/>
        </w:rPr>
        <w:t>Anse</w:t>
      </w:r>
      <w:proofErr w:type="spellEnd"/>
      <w:r w:rsidR="009E4DF8">
        <w:rPr>
          <w:rFonts w:cstheme="minorHAnsi"/>
          <w:color w:val="1A1A1A"/>
          <w:shd w:val="clear" w:color="auto" w:fill="FFFFFF"/>
        </w:rPr>
        <w:t xml:space="preserve"> who loves to carry on about how hard he is done by life. </w:t>
      </w:r>
      <w:r w:rsidR="004E4256">
        <w:rPr>
          <w:rFonts w:cstheme="minorHAnsi"/>
          <w:color w:val="1A1A1A"/>
          <w:shd w:val="clear" w:color="auto" w:fill="FFFFFF"/>
        </w:rPr>
        <w:t xml:space="preserve">But this all kind of ties into the wonderful absurdity of the novel. Individually, the characters seem uniquely absurd but together, for me they formed the bonds of a family. Unique in their own individual way, united under one ideal, and serving it, although really serving their own self interests in the process, but all under the idea of a family. </w:t>
      </w:r>
    </w:p>
    <w:p w14:paraId="4A8D4BAE" w14:textId="515325F8" w:rsidR="00E0598C" w:rsidRDefault="00533454">
      <w:pPr>
        <w:rPr>
          <w:rFonts w:cstheme="minorHAnsi"/>
          <w:color w:val="1A1A1A"/>
          <w:shd w:val="clear" w:color="auto" w:fill="FFFFFF"/>
        </w:rPr>
      </w:pPr>
      <w:r>
        <w:rPr>
          <w:rFonts w:cstheme="minorHAnsi"/>
          <w:color w:val="1A1A1A"/>
          <w:shd w:val="clear" w:color="auto" w:fill="FFFFFF"/>
        </w:rPr>
        <w:t xml:space="preserve">Twice upon this journey for the ages they nearly lose the coffin. The first is when they try cross a </w:t>
      </w:r>
      <w:r w:rsidR="00085A59">
        <w:rPr>
          <w:rFonts w:cstheme="minorHAnsi"/>
          <w:color w:val="1A1A1A"/>
          <w:shd w:val="clear" w:color="auto" w:fill="FFFFFF"/>
        </w:rPr>
        <w:t>washed-out</w:t>
      </w:r>
      <w:r>
        <w:rPr>
          <w:rFonts w:cstheme="minorHAnsi"/>
          <w:color w:val="1A1A1A"/>
          <w:shd w:val="clear" w:color="auto" w:fill="FFFFFF"/>
        </w:rPr>
        <w:t xml:space="preserve"> bridge across a river, and the second is when a fire starts in a barn with suspicious origins. IN a way, the coffin for me took on this almost comic side character. </w:t>
      </w:r>
      <w:r w:rsidR="00085A59">
        <w:rPr>
          <w:rFonts w:cstheme="minorHAnsi"/>
          <w:color w:val="1A1A1A"/>
          <w:shd w:val="clear" w:color="auto" w:fill="FFFFFF"/>
        </w:rPr>
        <w:t xml:space="preserve">Juggled between </w:t>
      </w:r>
      <w:r w:rsidR="003F556E">
        <w:rPr>
          <w:rFonts w:cstheme="minorHAnsi"/>
          <w:color w:val="1A1A1A"/>
          <w:shd w:val="clear" w:color="auto" w:fill="FFFFFF"/>
        </w:rPr>
        <w:t xml:space="preserve">the characters </w:t>
      </w:r>
      <w:r w:rsidR="00085A59">
        <w:rPr>
          <w:rFonts w:cstheme="minorHAnsi"/>
          <w:color w:val="1A1A1A"/>
          <w:shd w:val="clear" w:color="auto" w:fill="FFFFFF"/>
        </w:rPr>
        <w:t xml:space="preserve">like a hot potato that no one can hold for too long before it </w:t>
      </w:r>
      <w:proofErr w:type="gramStart"/>
      <w:r w:rsidR="00085A59">
        <w:rPr>
          <w:rFonts w:cstheme="minorHAnsi"/>
          <w:color w:val="1A1A1A"/>
          <w:shd w:val="clear" w:color="auto" w:fill="FFFFFF"/>
        </w:rPr>
        <w:t>has to</w:t>
      </w:r>
      <w:proofErr w:type="gramEnd"/>
      <w:r w:rsidR="00085A59">
        <w:rPr>
          <w:rFonts w:cstheme="minorHAnsi"/>
          <w:color w:val="1A1A1A"/>
          <w:shd w:val="clear" w:color="auto" w:fill="FFFFFF"/>
        </w:rPr>
        <w:t xml:space="preserve"> be passed on and nearly lost from clumsiness.</w:t>
      </w:r>
    </w:p>
    <w:p w14:paraId="1D55D867" w14:textId="77777777" w:rsidR="00085A59" w:rsidRDefault="00085A59">
      <w:pPr>
        <w:rPr>
          <w:rFonts w:cstheme="minorHAnsi"/>
          <w:color w:val="1A1A1A"/>
          <w:shd w:val="clear" w:color="auto" w:fill="FFFFFF"/>
        </w:rPr>
      </w:pPr>
    </w:p>
    <w:p w14:paraId="38EBB38C" w14:textId="14A07BA9" w:rsidR="00D2311D" w:rsidRDefault="00D2311D">
      <w:pPr>
        <w:rPr>
          <w:rFonts w:cstheme="minorHAnsi"/>
          <w:color w:val="1A1A1A"/>
          <w:shd w:val="clear" w:color="auto" w:fill="FFFFFF"/>
        </w:rPr>
      </w:pPr>
      <w:r>
        <w:rPr>
          <w:rFonts w:cstheme="minorHAnsi"/>
          <w:color w:val="1A1A1A"/>
          <w:shd w:val="clear" w:color="auto" w:fill="FFFFFF"/>
        </w:rPr>
        <w:t xml:space="preserve">But there is also more perhaps, poignant moments of family bonds. </w:t>
      </w:r>
      <w:proofErr w:type="spellStart"/>
      <w:r>
        <w:rPr>
          <w:rFonts w:cstheme="minorHAnsi"/>
          <w:color w:val="1A1A1A"/>
          <w:shd w:val="clear" w:color="auto" w:fill="FFFFFF"/>
        </w:rPr>
        <w:t>Anse</w:t>
      </w:r>
      <w:proofErr w:type="spellEnd"/>
      <w:r>
        <w:rPr>
          <w:rFonts w:cstheme="minorHAnsi"/>
          <w:color w:val="1A1A1A"/>
          <w:shd w:val="clear" w:color="auto" w:fill="FFFFFF"/>
        </w:rPr>
        <w:t xml:space="preserve"> selfishly sells his middle child’s, Jewels horse, and jewel tries to leave his dysfunctional family, but </w:t>
      </w:r>
      <w:proofErr w:type="gramStart"/>
      <w:r>
        <w:rPr>
          <w:rFonts w:cstheme="minorHAnsi"/>
          <w:color w:val="1A1A1A"/>
          <w:shd w:val="clear" w:color="auto" w:fill="FFFFFF"/>
        </w:rPr>
        <w:t>cant</w:t>
      </w:r>
      <w:proofErr w:type="gramEnd"/>
      <w:r>
        <w:rPr>
          <w:rFonts w:cstheme="minorHAnsi"/>
          <w:color w:val="1A1A1A"/>
          <w:shd w:val="clear" w:color="auto" w:fill="FFFFFF"/>
        </w:rPr>
        <w:t xml:space="preserve"> bring himself to turn his back on his family or his mother. This is an interesting complex because, I called it </w:t>
      </w:r>
      <w:proofErr w:type="gramStart"/>
      <w:r>
        <w:rPr>
          <w:rFonts w:cstheme="minorHAnsi"/>
          <w:color w:val="1A1A1A"/>
          <w:shd w:val="clear" w:color="auto" w:fill="FFFFFF"/>
        </w:rPr>
        <w:t>poignant</w:t>
      </w:r>
      <w:proofErr w:type="gramEnd"/>
      <w:r>
        <w:rPr>
          <w:rFonts w:cstheme="minorHAnsi"/>
          <w:color w:val="1A1A1A"/>
          <w:shd w:val="clear" w:color="auto" w:fill="FFFFFF"/>
        </w:rPr>
        <w:t xml:space="preserve"> but it could also be seen as depressing. The standards Jewel imposes upon himself means that he can’t leave this abusive and dysfunctional family, though leaving would be the smart thing to do. And I think that place into one of the wonderful things this novel does, which is explore identity.</w:t>
      </w:r>
    </w:p>
    <w:p w14:paraId="2791B0F7" w14:textId="77777777" w:rsidR="00E5301A" w:rsidRDefault="00E5301A">
      <w:pPr>
        <w:rPr>
          <w:rFonts w:cstheme="minorHAnsi"/>
          <w:color w:val="1A1A1A"/>
          <w:shd w:val="clear" w:color="auto" w:fill="FFFFFF"/>
        </w:rPr>
      </w:pPr>
    </w:p>
    <w:p w14:paraId="362D395E" w14:textId="7C26FC50" w:rsidR="002542D8" w:rsidRDefault="002542D8">
      <w:pPr>
        <w:rPr>
          <w:rFonts w:cstheme="minorHAnsi"/>
          <w:color w:val="1A1A1A"/>
          <w:shd w:val="clear" w:color="auto" w:fill="FFFFFF"/>
        </w:rPr>
      </w:pPr>
      <w:r w:rsidRPr="007272C4">
        <w:rPr>
          <w:rFonts w:cstheme="minorHAnsi"/>
          <w:color w:val="1A1A1A"/>
          <w:shd w:val="clear" w:color="auto" w:fill="FFFFFF"/>
        </w:rPr>
        <w:t xml:space="preserve">The novel for me concerned itself largely with identity The death of Addie Bundren, is the first stone of an </w:t>
      </w:r>
      <w:r w:rsidR="007272C4" w:rsidRPr="007272C4">
        <w:rPr>
          <w:rFonts w:cstheme="minorHAnsi"/>
          <w:color w:val="1A1A1A"/>
          <w:shd w:val="clear" w:color="auto" w:fill="FFFFFF"/>
        </w:rPr>
        <w:t>avalanche</w:t>
      </w:r>
      <w:r w:rsidRPr="007272C4">
        <w:rPr>
          <w:rFonts w:cstheme="minorHAnsi"/>
          <w:color w:val="1A1A1A"/>
          <w:shd w:val="clear" w:color="auto" w:fill="FFFFFF"/>
        </w:rPr>
        <w:t xml:space="preserve"> for a lot of these characters as they wrestle with identity crises. </w:t>
      </w:r>
      <w:r w:rsidR="009E4DF8">
        <w:rPr>
          <w:rFonts w:cstheme="minorHAnsi"/>
          <w:color w:val="1A1A1A"/>
          <w:shd w:val="clear" w:color="auto" w:fill="FFFFFF"/>
        </w:rPr>
        <w:t>And throughout the whole novel, the coffin and Addie inadvertently is the burden they (literally) carry with them</w:t>
      </w:r>
      <w:r w:rsidR="00D24B25">
        <w:rPr>
          <w:rFonts w:cstheme="minorHAnsi"/>
          <w:color w:val="1A1A1A"/>
          <w:shd w:val="clear" w:color="auto" w:fill="FFFFFF"/>
        </w:rPr>
        <w:t xml:space="preserve"> and that binds them to this quest, this task they continue with even when it is dangerous to the point of realistically stopping. As I mentioned before, a good point for this would have been the river crossing.</w:t>
      </w:r>
      <w:r w:rsidR="00533454">
        <w:rPr>
          <w:rFonts w:cstheme="minorHAnsi"/>
          <w:color w:val="1A1A1A"/>
          <w:shd w:val="clear" w:color="auto" w:fill="FFFFFF"/>
        </w:rPr>
        <w:t xml:space="preserve"> </w:t>
      </w:r>
    </w:p>
    <w:p w14:paraId="2B25EE5E" w14:textId="4924C47D" w:rsidR="00D24B25" w:rsidRDefault="001E4D1F">
      <w:pPr>
        <w:rPr>
          <w:rFonts w:cstheme="minorHAnsi"/>
          <w:color w:val="1A1A1A"/>
          <w:shd w:val="clear" w:color="auto" w:fill="FFFFFF"/>
        </w:rPr>
      </w:pPr>
      <w:r>
        <w:rPr>
          <w:rFonts w:cstheme="minorHAnsi"/>
          <w:color w:val="1A1A1A"/>
          <w:shd w:val="clear" w:color="auto" w:fill="FFFFFF"/>
        </w:rPr>
        <w:t xml:space="preserve">Vardaman is one of the children and at 6 is the youngest. Early in the novel he catches a fish which of course, after he has caught and killed it, he understands it has changed. This sparks a recurring theme throughout the book of Vardaman calling his dead mother a fish, </w:t>
      </w:r>
      <w:r w:rsidR="00085A59">
        <w:rPr>
          <w:rFonts w:cstheme="minorHAnsi"/>
          <w:color w:val="1A1A1A"/>
          <w:shd w:val="clear" w:color="auto" w:fill="FFFFFF"/>
        </w:rPr>
        <w:t>because</w:t>
      </w:r>
      <w:r>
        <w:rPr>
          <w:rFonts w:cstheme="minorHAnsi"/>
          <w:color w:val="1A1A1A"/>
          <w:shd w:val="clear" w:color="auto" w:fill="FFFFFF"/>
        </w:rPr>
        <w:t xml:space="preserve"> (as he is only 6) Vardaman is confronted and confused by the reality of death. </w:t>
      </w:r>
      <w:r w:rsidR="00085A59">
        <w:rPr>
          <w:rFonts w:cstheme="minorHAnsi"/>
          <w:color w:val="1A1A1A"/>
          <w:shd w:val="clear" w:color="auto" w:fill="FFFFFF"/>
        </w:rPr>
        <w:t>Therefore,</w:t>
      </w:r>
      <w:r>
        <w:rPr>
          <w:rFonts w:cstheme="minorHAnsi"/>
          <w:color w:val="1A1A1A"/>
          <w:shd w:val="clear" w:color="auto" w:fill="FFFFFF"/>
        </w:rPr>
        <w:t xml:space="preserve"> he concludes that like the fish, his mother has changed, and therefore is a fish. I found it wonderfully childish and humorous, but also quite human</w:t>
      </w:r>
      <w:r w:rsidR="00D57D29">
        <w:rPr>
          <w:rFonts w:cstheme="minorHAnsi"/>
          <w:color w:val="1A1A1A"/>
          <w:shd w:val="clear" w:color="auto" w:fill="FFFFFF"/>
        </w:rPr>
        <w:t xml:space="preserve"> because</w:t>
      </w:r>
      <w:r w:rsidR="00085A59">
        <w:rPr>
          <w:rFonts w:cstheme="minorHAnsi"/>
          <w:color w:val="1A1A1A"/>
          <w:shd w:val="clear" w:color="auto" w:fill="FFFFFF"/>
        </w:rPr>
        <w:t xml:space="preserve">, when we die, who is to say what we are or what we become. You might laugh and say, well, not a fish, </w:t>
      </w:r>
      <w:proofErr w:type="gramStart"/>
      <w:r w:rsidR="00085A59">
        <w:rPr>
          <w:rFonts w:cstheme="minorHAnsi"/>
          <w:color w:val="1A1A1A"/>
          <w:shd w:val="clear" w:color="auto" w:fill="FFFFFF"/>
        </w:rPr>
        <w:t>but,</w:t>
      </w:r>
      <w:proofErr w:type="gramEnd"/>
      <w:r w:rsidR="00085A59">
        <w:rPr>
          <w:rFonts w:cstheme="minorHAnsi"/>
          <w:color w:val="1A1A1A"/>
          <w:shd w:val="clear" w:color="auto" w:fill="FFFFFF"/>
        </w:rPr>
        <w:t xml:space="preserve"> one will never know.</w:t>
      </w:r>
    </w:p>
    <w:p w14:paraId="2D0F1BA3" w14:textId="77777777" w:rsidR="001E4D1F" w:rsidRDefault="001E4D1F">
      <w:pPr>
        <w:rPr>
          <w:rFonts w:cstheme="minorHAnsi"/>
          <w:color w:val="1A1A1A"/>
          <w:shd w:val="clear" w:color="auto" w:fill="FFFFFF"/>
        </w:rPr>
      </w:pPr>
    </w:p>
    <w:p w14:paraId="64138DB0" w14:textId="6FB9D9D8" w:rsidR="00D24B25" w:rsidRPr="007272C4" w:rsidRDefault="00085A59">
      <w:pPr>
        <w:rPr>
          <w:rFonts w:cstheme="minorHAnsi"/>
          <w:color w:val="1A1A1A"/>
          <w:shd w:val="clear" w:color="auto" w:fill="FFFFFF"/>
        </w:rPr>
      </w:pPr>
      <w:r>
        <w:rPr>
          <w:rFonts w:cstheme="minorHAnsi"/>
          <w:color w:val="1A1A1A"/>
          <w:shd w:val="clear" w:color="auto" w:fill="FFFFFF"/>
        </w:rPr>
        <w:t>Perhaps one of the greatest tragedies of the novel comes a</w:t>
      </w:r>
      <w:r w:rsidR="00D24B25">
        <w:rPr>
          <w:rFonts w:cstheme="minorHAnsi"/>
          <w:color w:val="1A1A1A"/>
          <w:shd w:val="clear" w:color="auto" w:fill="FFFFFF"/>
        </w:rPr>
        <w:t xml:space="preserve">t the conclusion of the novel, </w:t>
      </w:r>
      <w:proofErr w:type="spellStart"/>
      <w:r w:rsidR="00D24B25">
        <w:rPr>
          <w:rFonts w:cstheme="minorHAnsi"/>
          <w:color w:val="1A1A1A"/>
          <w:shd w:val="clear" w:color="auto" w:fill="FFFFFF"/>
        </w:rPr>
        <w:t>Anse</w:t>
      </w:r>
      <w:proofErr w:type="spellEnd"/>
      <w:r w:rsidR="00D24B25">
        <w:rPr>
          <w:rFonts w:cstheme="minorHAnsi"/>
          <w:color w:val="1A1A1A"/>
          <w:shd w:val="clear" w:color="auto" w:fill="FFFFFF"/>
        </w:rPr>
        <w:t xml:space="preserve"> in the town reappears with a new woman, calling her Mrs Bundren, implying he has taken this woman as his wife, very shortly after </w:t>
      </w:r>
      <w:r w:rsidR="007349AD">
        <w:rPr>
          <w:rFonts w:cstheme="minorHAnsi"/>
          <w:color w:val="1A1A1A"/>
          <w:shd w:val="clear" w:color="auto" w:fill="FFFFFF"/>
        </w:rPr>
        <w:t>completing</w:t>
      </w:r>
      <w:r w:rsidR="00D24B25">
        <w:rPr>
          <w:rFonts w:cstheme="minorHAnsi"/>
          <w:color w:val="1A1A1A"/>
          <w:shd w:val="clear" w:color="auto" w:fill="FFFFFF"/>
        </w:rPr>
        <w:t xml:space="preserve"> the task of burying his </w:t>
      </w:r>
      <w:r w:rsidR="007349AD">
        <w:rPr>
          <w:rFonts w:cstheme="minorHAnsi"/>
          <w:color w:val="1A1A1A"/>
          <w:shd w:val="clear" w:color="auto" w:fill="FFFFFF"/>
        </w:rPr>
        <w:t xml:space="preserve">dead </w:t>
      </w:r>
      <w:r w:rsidR="00D24B25">
        <w:rPr>
          <w:rFonts w:cstheme="minorHAnsi"/>
          <w:color w:val="1A1A1A"/>
          <w:shd w:val="clear" w:color="auto" w:fill="FFFFFF"/>
        </w:rPr>
        <w:t xml:space="preserve">wife who led him on this task. </w:t>
      </w:r>
      <w:proofErr w:type="spellStart"/>
      <w:r w:rsidR="00D24B25">
        <w:rPr>
          <w:rFonts w:cstheme="minorHAnsi"/>
          <w:color w:val="1A1A1A"/>
          <w:shd w:val="clear" w:color="auto" w:fill="FFFFFF"/>
        </w:rPr>
        <w:t>Its</w:t>
      </w:r>
      <w:proofErr w:type="spellEnd"/>
      <w:r w:rsidR="00D24B25">
        <w:rPr>
          <w:rFonts w:cstheme="minorHAnsi"/>
          <w:color w:val="1A1A1A"/>
          <w:shd w:val="clear" w:color="auto" w:fill="FFFFFF"/>
        </w:rPr>
        <w:t xml:space="preserve"> not just the </w:t>
      </w:r>
      <w:r w:rsidR="007349AD">
        <w:rPr>
          <w:rFonts w:cstheme="minorHAnsi"/>
          <w:color w:val="1A1A1A"/>
          <w:shd w:val="clear" w:color="auto" w:fill="FFFFFF"/>
        </w:rPr>
        <w:t>f</w:t>
      </w:r>
      <w:r w:rsidR="00D24B25">
        <w:rPr>
          <w:rFonts w:cstheme="minorHAnsi"/>
          <w:color w:val="1A1A1A"/>
          <w:shd w:val="clear" w:color="auto" w:fill="FFFFFF"/>
        </w:rPr>
        <w:t>act that he takes this</w:t>
      </w:r>
      <w:r w:rsidR="007349AD">
        <w:rPr>
          <w:rFonts w:cstheme="minorHAnsi"/>
          <w:color w:val="1A1A1A"/>
          <w:shd w:val="clear" w:color="auto" w:fill="FFFFFF"/>
        </w:rPr>
        <w:t xml:space="preserve"> new</w:t>
      </w:r>
      <w:r w:rsidR="00D24B25">
        <w:rPr>
          <w:rFonts w:cstheme="minorHAnsi"/>
          <w:color w:val="1A1A1A"/>
          <w:shd w:val="clear" w:color="auto" w:fill="FFFFFF"/>
        </w:rPr>
        <w:t xml:space="preserve"> woman, but more so the </w:t>
      </w:r>
      <w:r w:rsidR="007349AD">
        <w:rPr>
          <w:rFonts w:cstheme="minorHAnsi"/>
          <w:color w:val="1A1A1A"/>
          <w:shd w:val="clear" w:color="auto" w:fill="FFFFFF"/>
        </w:rPr>
        <w:t>fact</w:t>
      </w:r>
      <w:r w:rsidR="00D24B25">
        <w:rPr>
          <w:rFonts w:cstheme="minorHAnsi"/>
          <w:color w:val="1A1A1A"/>
          <w:shd w:val="clear" w:color="auto" w:fill="FFFFFF"/>
        </w:rPr>
        <w:t xml:space="preserve"> that he calls her Mrs Bundren, implying that the woman whom this family just underwent this odyssean like journey for, is now no longer a mortal concern. It’s a sobering note to end on, contemplating the </w:t>
      </w:r>
      <w:r w:rsidR="007349AD">
        <w:rPr>
          <w:rFonts w:cstheme="minorHAnsi"/>
          <w:color w:val="1A1A1A"/>
          <w:shd w:val="clear" w:color="auto" w:fill="FFFFFF"/>
        </w:rPr>
        <w:t>replaceability</w:t>
      </w:r>
      <w:r w:rsidR="00D24B25">
        <w:rPr>
          <w:rFonts w:cstheme="minorHAnsi"/>
          <w:color w:val="1A1A1A"/>
          <w:shd w:val="clear" w:color="auto" w:fill="FFFFFF"/>
        </w:rPr>
        <w:t xml:space="preserve"> of all of us at a moment</w:t>
      </w:r>
      <w:r w:rsidR="007349AD">
        <w:rPr>
          <w:rFonts w:cstheme="minorHAnsi"/>
          <w:color w:val="1A1A1A"/>
          <w:shd w:val="clear" w:color="auto" w:fill="FFFFFF"/>
        </w:rPr>
        <w:t>’</w:t>
      </w:r>
      <w:r w:rsidR="00D24B25">
        <w:rPr>
          <w:rFonts w:cstheme="minorHAnsi"/>
          <w:color w:val="1A1A1A"/>
          <w:shd w:val="clear" w:color="auto" w:fill="FFFFFF"/>
        </w:rPr>
        <w:t>s notice.</w:t>
      </w:r>
    </w:p>
    <w:p w14:paraId="403DB6F4" w14:textId="77777777" w:rsidR="00A056F2" w:rsidRDefault="00A056F2">
      <w:pPr>
        <w:rPr>
          <w:rFonts w:cstheme="minorHAnsi"/>
          <w:color w:val="1A1A1A"/>
          <w:shd w:val="clear" w:color="auto" w:fill="FFFFFF"/>
        </w:rPr>
      </w:pPr>
    </w:p>
    <w:p w14:paraId="75B10101" w14:textId="72D30B9B" w:rsidR="007349AD" w:rsidRDefault="007349AD">
      <w:pPr>
        <w:rPr>
          <w:rFonts w:cstheme="minorHAnsi"/>
          <w:color w:val="1A1A1A"/>
          <w:shd w:val="clear" w:color="auto" w:fill="FFFFFF"/>
        </w:rPr>
      </w:pPr>
      <w:r>
        <w:rPr>
          <w:rFonts w:cstheme="minorHAnsi"/>
          <w:color w:val="1A1A1A"/>
          <w:shd w:val="clear" w:color="auto" w:fill="FFFFFF"/>
        </w:rPr>
        <w:t xml:space="preserve">Faulkner is said to have inspired Cormack McCarthy, who Is one of my favourite authors, and I can see threads of McCarthy here. There is that exploration of humanity, the keen observation of the everyday, but I also think it’s the humour. </w:t>
      </w:r>
      <w:r w:rsidR="00E72509">
        <w:rPr>
          <w:rFonts w:cstheme="minorHAnsi"/>
          <w:color w:val="1A1A1A"/>
          <w:shd w:val="clear" w:color="auto" w:fill="FFFFFF"/>
        </w:rPr>
        <w:t xml:space="preserve">The random bursts that rest </w:t>
      </w:r>
      <w:r w:rsidR="00E72509">
        <w:rPr>
          <w:rFonts w:cstheme="minorHAnsi"/>
          <w:color w:val="1A1A1A"/>
          <w:shd w:val="clear" w:color="auto" w:fill="FFFFFF"/>
        </w:rPr>
        <w:lastRenderedPageBreak/>
        <w:t>upon the veil of society. You don’t have to tell jokes, just simply take a magnifying glass to society, and the humour will present itself.</w:t>
      </w:r>
    </w:p>
    <w:p w14:paraId="005CAEEF" w14:textId="77777777" w:rsidR="00E72509" w:rsidRDefault="00E72509">
      <w:pPr>
        <w:rPr>
          <w:rFonts w:cstheme="minorHAnsi"/>
          <w:color w:val="1A1A1A"/>
          <w:shd w:val="clear" w:color="auto" w:fill="FFFFFF"/>
        </w:rPr>
      </w:pPr>
    </w:p>
    <w:p w14:paraId="37290689" w14:textId="121D3F26" w:rsidR="00E72509" w:rsidRPr="007272C4" w:rsidRDefault="00E72509">
      <w:pPr>
        <w:rPr>
          <w:rFonts w:cstheme="minorHAnsi"/>
          <w:color w:val="1A1A1A"/>
          <w:shd w:val="clear" w:color="auto" w:fill="FFFFFF"/>
        </w:rPr>
      </w:pPr>
      <w:r>
        <w:rPr>
          <w:rFonts w:cstheme="minorHAnsi"/>
          <w:color w:val="1A1A1A"/>
          <w:shd w:val="clear" w:color="auto" w:fill="FFFFFF"/>
        </w:rPr>
        <w:t xml:space="preserve">So that was, William </w:t>
      </w:r>
      <w:r w:rsidR="0091262C">
        <w:rPr>
          <w:rFonts w:cstheme="minorHAnsi"/>
          <w:color w:val="1A1A1A"/>
          <w:shd w:val="clear" w:color="auto" w:fill="FFFFFF"/>
        </w:rPr>
        <w:t>Faulkner’s</w:t>
      </w:r>
      <w:r>
        <w:rPr>
          <w:rFonts w:cstheme="minorHAnsi"/>
          <w:color w:val="1A1A1A"/>
          <w:shd w:val="clear" w:color="auto" w:fill="FFFFFF"/>
        </w:rPr>
        <w:t>, As I Lay Dying</w:t>
      </w:r>
    </w:p>
    <w:p w14:paraId="2B91A6E1" w14:textId="77777777" w:rsidR="00A056F2" w:rsidRPr="007272C4" w:rsidRDefault="00A056F2">
      <w:pPr>
        <w:rPr>
          <w:rFonts w:cstheme="minorHAnsi"/>
          <w:color w:val="1A1A1A"/>
          <w:shd w:val="clear" w:color="auto" w:fill="FFFFFF"/>
        </w:rPr>
      </w:pPr>
    </w:p>
    <w:p w14:paraId="1B34BA7A" w14:textId="1FA7FB85" w:rsidR="00486B12" w:rsidRDefault="00E72509">
      <w:pPr>
        <w:rPr>
          <w:rFonts w:ascii="Courier Prime" w:hAnsi="Courier Prime"/>
          <w:color w:val="1A1A1A"/>
          <w:shd w:val="clear" w:color="auto" w:fill="FFFFFF"/>
        </w:rPr>
      </w:pPr>
      <w:r>
        <w:rPr>
          <w:rFonts w:cstheme="minorHAnsi"/>
          <w:color w:val="1A1A1A"/>
          <w:shd w:val="clear" w:color="auto" w:fill="FFFFFF"/>
        </w:rPr>
        <w:t xml:space="preserve">What would I rate this novel? It’s a tough one, because the story took some time to get used to and into that I feel I would benefit a second </w:t>
      </w:r>
      <w:proofErr w:type="gramStart"/>
      <w:r>
        <w:rPr>
          <w:rFonts w:cstheme="minorHAnsi"/>
          <w:color w:val="1A1A1A"/>
          <w:shd w:val="clear" w:color="auto" w:fill="FFFFFF"/>
        </w:rPr>
        <w:t>read</w:t>
      </w:r>
      <w:proofErr w:type="gramEnd"/>
      <w:r>
        <w:rPr>
          <w:rFonts w:cstheme="minorHAnsi"/>
          <w:color w:val="1A1A1A"/>
          <w:shd w:val="clear" w:color="auto" w:fill="FFFFFF"/>
        </w:rPr>
        <w:t xml:space="preserve"> but I am also not sure I want to. I would give it a 3.5 which isn’t bad for my first Faulkner. He will be back!</w:t>
      </w:r>
    </w:p>
    <w:p w14:paraId="2185B8D5" w14:textId="77777777" w:rsidR="00486B12" w:rsidRDefault="00486B12">
      <w:pPr>
        <w:rPr>
          <w:rFonts w:ascii="Courier Prime" w:hAnsi="Courier Prime"/>
          <w:color w:val="1A1A1A"/>
          <w:shd w:val="clear" w:color="auto" w:fill="FFFFFF"/>
        </w:rPr>
      </w:pPr>
    </w:p>
    <w:p w14:paraId="6D6478F3" w14:textId="7B853AC7" w:rsidR="00486B12" w:rsidRDefault="00A3156C">
      <w:pPr>
        <w:rPr>
          <w:rFonts w:cstheme="minorHAnsi"/>
          <w:color w:val="000000" w:themeColor="text1"/>
        </w:rPr>
      </w:pPr>
      <w:r>
        <w:rPr>
          <w:rFonts w:ascii="Courier Prime" w:hAnsi="Courier Prime"/>
          <w:color w:val="1A1A1A"/>
          <w:shd w:val="clear" w:color="auto" w:fill="FFFFFF"/>
        </w:rPr>
        <w:t xml:space="preserve">Now, what am I reading this week! This week, I have started reading a novel called the Beetle by Richard Marsh which is a horror fiction story from 1897 and it came out the same year as Dracula, (Which I am for sure doing an episode on so don’t worry about that) but interestingly, it </w:t>
      </w:r>
      <w:proofErr w:type="gramStart"/>
      <w:r>
        <w:rPr>
          <w:rFonts w:ascii="Courier Prime" w:hAnsi="Courier Prime"/>
          <w:color w:val="1A1A1A"/>
          <w:shd w:val="clear" w:color="auto" w:fill="FFFFFF"/>
        </w:rPr>
        <w:t>actually initially</w:t>
      </w:r>
      <w:proofErr w:type="gramEnd"/>
      <w:r>
        <w:rPr>
          <w:rFonts w:ascii="Courier Prime" w:hAnsi="Courier Prime"/>
          <w:color w:val="1A1A1A"/>
          <w:shd w:val="clear" w:color="auto" w:fill="FFFFFF"/>
        </w:rPr>
        <w:t xml:space="preserve"> outsold Dracula. The book itself is fun, very easy to read and follow</w:t>
      </w:r>
      <w:r w:rsidR="003109BF">
        <w:rPr>
          <w:rFonts w:ascii="Courier Prime" w:hAnsi="Courier Prime"/>
          <w:color w:val="1A1A1A"/>
          <w:shd w:val="clear" w:color="auto" w:fill="FFFFFF"/>
        </w:rPr>
        <w:t xml:space="preserve">. It is spooky fun and I </w:t>
      </w:r>
      <w:r w:rsidR="00886132">
        <w:rPr>
          <w:rFonts w:ascii="Courier Prime" w:hAnsi="Courier Prime"/>
          <w:color w:val="1A1A1A"/>
          <w:shd w:val="clear" w:color="auto" w:fill="FFFFFF"/>
        </w:rPr>
        <w:t>kind</w:t>
      </w:r>
      <w:r w:rsidR="003109BF">
        <w:rPr>
          <w:rFonts w:ascii="Courier Prime" w:hAnsi="Courier Prime"/>
          <w:color w:val="1A1A1A"/>
          <w:shd w:val="clear" w:color="auto" w:fill="FFFFFF"/>
        </w:rPr>
        <w:t xml:space="preserve"> of know a broad overview from Wikipedia, though I am not sur</w:t>
      </w:r>
      <w:r w:rsidR="00886132">
        <w:rPr>
          <w:rFonts w:ascii="Courier Prime" w:hAnsi="Courier Prime"/>
          <w:color w:val="1A1A1A"/>
          <w:shd w:val="clear" w:color="auto" w:fill="FFFFFF"/>
        </w:rPr>
        <w:t>e</w:t>
      </w:r>
      <w:r w:rsidR="003109BF">
        <w:rPr>
          <w:rFonts w:ascii="Courier Prime" w:hAnsi="Courier Prime"/>
          <w:color w:val="1A1A1A"/>
          <w:shd w:val="clear" w:color="auto" w:fill="FFFFFF"/>
        </w:rPr>
        <w:t xml:space="preserve"> how much of a </w:t>
      </w:r>
      <w:r w:rsidR="00886132">
        <w:rPr>
          <w:rFonts w:ascii="Courier Prime" w:hAnsi="Courier Prime"/>
          <w:color w:val="1A1A1A"/>
          <w:shd w:val="clear" w:color="auto" w:fill="FFFFFF"/>
        </w:rPr>
        <w:t>s</w:t>
      </w:r>
      <w:r w:rsidR="003109BF">
        <w:rPr>
          <w:rFonts w:ascii="Courier Prime" w:hAnsi="Courier Prime"/>
          <w:color w:val="1A1A1A"/>
          <w:shd w:val="clear" w:color="auto" w:fill="FFFFFF"/>
        </w:rPr>
        <w:t xml:space="preserve">poiler this is to the actual story, so tune out now for a few seconds if you don’t want to have it ruined, but the story </w:t>
      </w:r>
      <w:r w:rsidR="003109BF" w:rsidRPr="003109BF">
        <w:rPr>
          <w:rFonts w:cstheme="minorHAnsi"/>
          <w:color w:val="000000" w:themeColor="text1"/>
          <w:shd w:val="clear" w:color="auto" w:fill="FFFFFF"/>
        </w:rPr>
        <w:t>is about a shape-shifting</w:t>
      </w:r>
      <w:r w:rsidR="003109BF" w:rsidRPr="003109BF">
        <w:rPr>
          <w:rStyle w:val="apple-converted-space"/>
          <w:rFonts w:cstheme="minorHAnsi"/>
          <w:color w:val="000000" w:themeColor="text1"/>
          <w:shd w:val="clear" w:color="auto" w:fill="FFFFFF"/>
        </w:rPr>
        <w:t> </w:t>
      </w:r>
      <w:hyperlink r:id="rId5" w:tooltip="Ancient Egypt" w:history="1">
        <w:r w:rsidR="003109BF" w:rsidRPr="003109BF">
          <w:rPr>
            <w:rStyle w:val="Hyperlink"/>
            <w:rFonts w:cstheme="minorHAnsi"/>
            <w:color w:val="000000" w:themeColor="text1"/>
            <w:u w:val="none"/>
          </w:rPr>
          <w:t>ancient Egyptian</w:t>
        </w:r>
      </w:hyperlink>
      <w:r w:rsidR="003109BF" w:rsidRPr="003109BF">
        <w:rPr>
          <w:rStyle w:val="apple-converted-space"/>
          <w:rFonts w:cstheme="minorHAnsi"/>
          <w:color w:val="000000" w:themeColor="text1"/>
          <w:shd w:val="clear" w:color="auto" w:fill="FFFFFF"/>
        </w:rPr>
        <w:t> </w:t>
      </w:r>
      <w:r w:rsidR="003109BF" w:rsidRPr="003109BF">
        <w:rPr>
          <w:rFonts w:cstheme="minorHAnsi"/>
          <w:color w:val="000000" w:themeColor="text1"/>
          <w:shd w:val="clear" w:color="auto" w:fill="FFFFFF"/>
        </w:rPr>
        <w:t>entity seeks revenge on a British</w:t>
      </w:r>
      <w:r w:rsidR="003109BF" w:rsidRPr="003109BF">
        <w:rPr>
          <w:rStyle w:val="apple-converted-space"/>
          <w:rFonts w:cstheme="minorHAnsi"/>
          <w:color w:val="000000" w:themeColor="text1"/>
          <w:shd w:val="clear" w:color="auto" w:fill="FFFFFF"/>
        </w:rPr>
        <w:t> </w:t>
      </w:r>
      <w:hyperlink r:id="rId6" w:tooltip="Member of Parliament (United Kingdom)" w:history="1">
        <w:r w:rsidR="003109BF" w:rsidRPr="003109BF">
          <w:rPr>
            <w:rStyle w:val="Hyperlink"/>
            <w:rFonts w:cstheme="minorHAnsi"/>
            <w:color w:val="000000" w:themeColor="text1"/>
            <w:u w:val="none"/>
          </w:rPr>
          <w:t>member of Parliament</w:t>
        </w:r>
      </w:hyperlink>
      <w:r w:rsidR="000C6976">
        <w:rPr>
          <w:rFonts w:cstheme="minorHAnsi"/>
          <w:color w:val="000000" w:themeColor="text1"/>
        </w:rPr>
        <w:t>.</w:t>
      </w:r>
    </w:p>
    <w:p w14:paraId="0567C2FA" w14:textId="64EAD6A0" w:rsidR="000C6976" w:rsidRDefault="000C6976">
      <w:pPr>
        <w:rPr>
          <w:rFonts w:cstheme="minorHAnsi"/>
          <w:color w:val="000000" w:themeColor="text1"/>
        </w:rPr>
      </w:pPr>
      <w:r>
        <w:rPr>
          <w:rFonts w:cstheme="minorHAnsi"/>
          <w:color w:val="000000" w:themeColor="text1"/>
        </w:rPr>
        <w:t xml:space="preserve">I mean, that’s such a wild premise and once I had stumbled upon that, I had to read the book. </w:t>
      </w:r>
      <w:proofErr w:type="gramStart"/>
      <w:r>
        <w:rPr>
          <w:rFonts w:cstheme="minorHAnsi"/>
          <w:color w:val="000000" w:themeColor="text1"/>
        </w:rPr>
        <w:t>So</w:t>
      </w:r>
      <w:proofErr w:type="gramEnd"/>
      <w:r>
        <w:rPr>
          <w:rFonts w:cstheme="minorHAnsi"/>
          <w:color w:val="000000" w:themeColor="text1"/>
        </w:rPr>
        <w:t xml:space="preserve"> if that line grabs your attention, you know what to do.</w:t>
      </w:r>
    </w:p>
    <w:p w14:paraId="3791C7E4" w14:textId="77777777" w:rsidR="000C6976" w:rsidRDefault="000C6976">
      <w:pPr>
        <w:rPr>
          <w:rFonts w:cstheme="minorHAnsi"/>
          <w:color w:val="000000" w:themeColor="text1"/>
        </w:rPr>
      </w:pPr>
    </w:p>
    <w:p w14:paraId="300246FE" w14:textId="5BFABA2A" w:rsidR="000C6976" w:rsidRDefault="000C6976">
      <w:pPr>
        <w:rPr>
          <w:rFonts w:cstheme="minorHAnsi"/>
          <w:color w:val="000000" w:themeColor="text1"/>
        </w:rPr>
      </w:pPr>
      <w:r>
        <w:rPr>
          <w:rFonts w:cstheme="minorHAnsi"/>
          <w:color w:val="000000" w:themeColor="text1"/>
        </w:rPr>
        <w:t>Now as always, if you have listened this far, please consider the like subscribe and 5 stars. Head along to the website if you would like to support the pod but as always, your attention has been my pleasure.</w:t>
      </w:r>
    </w:p>
    <w:p w14:paraId="0C83E922" w14:textId="77777777" w:rsidR="000C6976" w:rsidRDefault="000C6976">
      <w:pPr>
        <w:rPr>
          <w:rFonts w:cstheme="minorHAnsi"/>
          <w:color w:val="000000" w:themeColor="text1"/>
        </w:rPr>
      </w:pPr>
    </w:p>
    <w:p w14:paraId="22D22163" w14:textId="6FDB3218" w:rsidR="000C6976" w:rsidRDefault="000C6976">
      <w:pPr>
        <w:rPr>
          <w:rFonts w:cstheme="minorHAnsi"/>
          <w:color w:val="000000" w:themeColor="text1"/>
        </w:rPr>
      </w:pPr>
      <w:r>
        <w:rPr>
          <w:rFonts w:cstheme="minorHAnsi"/>
          <w:color w:val="000000" w:themeColor="text1"/>
        </w:rPr>
        <w:t>So</w:t>
      </w:r>
      <w:r w:rsidR="00BD3D95">
        <w:rPr>
          <w:rFonts w:cstheme="minorHAnsi"/>
          <w:color w:val="000000" w:themeColor="text1"/>
        </w:rPr>
        <w:t>,</w:t>
      </w:r>
      <w:r>
        <w:rPr>
          <w:rFonts w:cstheme="minorHAnsi"/>
          <w:color w:val="000000" w:themeColor="text1"/>
        </w:rPr>
        <w:t xml:space="preserve"> let</w:t>
      </w:r>
      <w:r w:rsidR="00BD3D95">
        <w:rPr>
          <w:rFonts w:cstheme="minorHAnsi"/>
          <w:color w:val="000000" w:themeColor="text1"/>
        </w:rPr>
        <w:t>’</w:t>
      </w:r>
      <w:r>
        <w:rPr>
          <w:rFonts w:cstheme="minorHAnsi"/>
          <w:color w:val="000000" w:themeColor="text1"/>
        </w:rPr>
        <w:t>s end this ep with a quote from</w:t>
      </w:r>
      <w:r w:rsidR="00BD3D95">
        <w:rPr>
          <w:rFonts w:cstheme="minorHAnsi"/>
          <w:color w:val="000000" w:themeColor="text1"/>
        </w:rPr>
        <w:t xml:space="preserve"> the man this man </w:t>
      </w:r>
      <w:proofErr w:type="gramStart"/>
      <w:r w:rsidR="00BD3D95">
        <w:rPr>
          <w:rFonts w:cstheme="minorHAnsi"/>
          <w:color w:val="000000" w:themeColor="text1"/>
        </w:rPr>
        <w:t>inspired</w:t>
      </w:r>
      <w:proofErr w:type="gramEnd"/>
    </w:p>
    <w:p w14:paraId="218CE2C0" w14:textId="77777777" w:rsidR="00BD3D95" w:rsidRDefault="00BD3D95">
      <w:pPr>
        <w:rPr>
          <w:rFonts w:cstheme="minorHAnsi"/>
          <w:color w:val="000000" w:themeColor="text1"/>
        </w:rPr>
      </w:pPr>
    </w:p>
    <w:p w14:paraId="19DEA662" w14:textId="1DC9801B" w:rsidR="00BD3D95" w:rsidRDefault="00BD3D95">
      <w:pPr>
        <w:rPr>
          <w:rFonts w:cstheme="minorHAnsi"/>
          <w:color w:val="000000" w:themeColor="text1"/>
        </w:rPr>
      </w:pPr>
      <w:r>
        <w:rPr>
          <w:rFonts w:cstheme="minorHAnsi"/>
          <w:color w:val="000000" w:themeColor="text1"/>
        </w:rPr>
        <w:t>Cormack McCarthy</w:t>
      </w:r>
    </w:p>
    <w:p w14:paraId="1758B5DC" w14:textId="77777777" w:rsidR="00BD3D95" w:rsidRDefault="00BD3D95">
      <w:pPr>
        <w:rPr>
          <w:rFonts w:cstheme="minorHAnsi"/>
          <w:color w:val="000000" w:themeColor="text1"/>
        </w:rPr>
      </w:pPr>
    </w:p>
    <w:p w14:paraId="23392A3E" w14:textId="7F8D68F3" w:rsidR="00BD3D95" w:rsidRPr="00486B12" w:rsidRDefault="00BD3D95">
      <w:pPr>
        <w:rPr>
          <w:rFonts w:ascii="Courier Prime" w:hAnsi="Courier Prime"/>
          <w:color w:val="1A1A1A"/>
          <w:shd w:val="clear" w:color="auto" w:fill="FFFFFF"/>
        </w:rPr>
      </w:pPr>
      <w:r>
        <w:rPr>
          <w:rFonts w:ascii="Courier Prime" w:hAnsi="Courier Prime"/>
          <w:color w:val="1A1A1A"/>
          <w:shd w:val="clear" w:color="auto" w:fill="FFFFFF"/>
        </w:rPr>
        <w:t>Keep a little fire burning, however small, however hidden.</w:t>
      </w:r>
    </w:p>
    <w:sectPr w:rsidR="00BD3D95" w:rsidRPr="00486B1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urier Prime">
    <w:panose1 w:val="00000000000000000000"/>
    <w:charset w:val="00"/>
    <w:family w:val="auto"/>
    <w:pitch w:val="variable"/>
    <w:sig w:usb0="00000003" w:usb1="00000000" w:usb2="00000000" w:usb3="00000000" w:csb0="00000003"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8E25B3"/>
    <w:multiLevelType w:val="hybridMultilevel"/>
    <w:tmpl w:val="3052381C"/>
    <w:lvl w:ilvl="0" w:tplc="CAACB7A8">
      <w:start w:val="2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068875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06DE"/>
    <w:rsid w:val="000640F1"/>
    <w:rsid w:val="00085A59"/>
    <w:rsid w:val="000C6976"/>
    <w:rsid w:val="000E5C80"/>
    <w:rsid w:val="000F03FB"/>
    <w:rsid w:val="000F043F"/>
    <w:rsid w:val="000F3E7C"/>
    <w:rsid w:val="00116A42"/>
    <w:rsid w:val="001A5C1A"/>
    <w:rsid w:val="001E4D1F"/>
    <w:rsid w:val="002542D8"/>
    <w:rsid w:val="002D0049"/>
    <w:rsid w:val="003109BF"/>
    <w:rsid w:val="003F556E"/>
    <w:rsid w:val="004735A3"/>
    <w:rsid w:val="00486B12"/>
    <w:rsid w:val="004A2467"/>
    <w:rsid w:val="004E4256"/>
    <w:rsid w:val="00533454"/>
    <w:rsid w:val="005B0EF8"/>
    <w:rsid w:val="006C0FEF"/>
    <w:rsid w:val="006C32DF"/>
    <w:rsid w:val="007272C4"/>
    <w:rsid w:val="007349AD"/>
    <w:rsid w:val="0077345D"/>
    <w:rsid w:val="00774243"/>
    <w:rsid w:val="007C21DC"/>
    <w:rsid w:val="007E26D9"/>
    <w:rsid w:val="00827CD1"/>
    <w:rsid w:val="00886132"/>
    <w:rsid w:val="008967DC"/>
    <w:rsid w:val="0091262C"/>
    <w:rsid w:val="009E4DF8"/>
    <w:rsid w:val="00A056F2"/>
    <w:rsid w:val="00A3156C"/>
    <w:rsid w:val="00AD2391"/>
    <w:rsid w:val="00BD3D95"/>
    <w:rsid w:val="00C77A42"/>
    <w:rsid w:val="00D2311D"/>
    <w:rsid w:val="00D24B25"/>
    <w:rsid w:val="00D33B54"/>
    <w:rsid w:val="00D57D29"/>
    <w:rsid w:val="00DB3DC7"/>
    <w:rsid w:val="00DD0EDD"/>
    <w:rsid w:val="00E0598C"/>
    <w:rsid w:val="00E5301A"/>
    <w:rsid w:val="00E72509"/>
    <w:rsid w:val="00EF2CD5"/>
    <w:rsid w:val="00F106DE"/>
    <w:rsid w:val="00F12F8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2E29C671"/>
  <w15:chartTrackingRefBased/>
  <w15:docId w15:val="{01796E7A-E9F9-E64B-A5ED-2987199340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12F88"/>
    <w:rPr>
      <w:color w:val="0000FF"/>
      <w:u w:val="single"/>
    </w:rPr>
  </w:style>
  <w:style w:type="character" w:customStyle="1" w:styleId="apple-converted-space">
    <w:name w:val="apple-converted-space"/>
    <w:basedOn w:val="DefaultParagraphFont"/>
    <w:rsid w:val="00F12F88"/>
  </w:style>
  <w:style w:type="paragraph" w:styleId="ListParagraph">
    <w:name w:val="List Paragraph"/>
    <w:basedOn w:val="Normal"/>
    <w:uiPriority w:val="34"/>
    <w:qFormat/>
    <w:rsid w:val="006C32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n.wikipedia.org/wiki/Member_of_Parliament_(United_Kingdom)" TargetMode="External"/><Relationship Id="rId5" Type="http://schemas.openxmlformats.org/officeDocument/2006/relationships/hyperlink" Target="https://en.wikipedia.org/wiki/Ancient_Egyp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624</TotalTime>
  <Pages>4</Pages>
  <Words>1869</Words>
  <Characters>10654</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13</cp:revision>
  <dcterms:created xsi:type="dcterms:W3CDTF">2023-04-15T11:02:00Z</dcterms:created>
  <dcterms:modified xsi:type="dcterms:W3CDTF">2023-04-28T08:14:00Z</dcterms:modified>
</cp:coreProperties>
</file>