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40358" w14:textId="6B86CB43" w:rsidR="005C669F" w:rsidRDefault="005C669F" w:rsidP="005C669F">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a post-apocalyptic nightmare called Ice by Anna </w:t>
      </w:r>
      <w:proofErr w:type="spellStart"/>
      <w:r>
        <w:t>Kavan</w:t>
      </w:r>
      <w:proofErr w:type="spellEnd"/>
      <w:r>
        <w:t xml:space="preserve"> but before I jump into this book, I always take a moment to reflect on any mantlepiece moments, something to highlight from the week past</w:t>
      </w:r>
    </w:p>
    <w:p w14:paraId="2771187E" w14:textId="77777777" w:rsidR="005C669F" w:rsidRDefault="005C669F" w:rsidP="005C669F"/>
    <w:p w14:paraId="3ACEF733" w14:textId="441F52AD" w:rsidR="00820590" w:rsidRDefault="00225BB8" w:rsidP="005C669F">
      <w:r>
        <w:t xml:space="preserve">Today I want to talk about an article I read for an upcoming book called </w:t>
      </w:r>
      <w:r w:rsidR="00820590">
        <w:t>Wifedom</w:t>
      </w:r>
      <w:r>
        <w:t xml:space="preserve"> by </w:t>
      </w:r>
      <w:r w:rsidR="00820590">
        <w:t>Anna Funder</w:t>
      </w:r>
      <w:r>
        <w:t xml:space="preserve"> and the book is about a woman called Eileen Blair. Let me guess. You have never heard of her. That’s because she is one of the forgotten </w:t>
      </w:r>
      <w:r w:rsidR="00820590">
        <w:t>women</w:t>
      </w:r>
      <w:r>
        <w:t xml:space="preserve"> of the past that </w:t>
      </w:r>
      <w:proofErr w:type="gramStart"/>
      <w:r>
        <w:t>actually played</w:t>
      </w:r>
      <w:proofErr w:type="gramEnd"/>
      <w:r>
        <w:t xml:space="preserve"> a huge influence upon the literature world. Who is she? She was George Orwell’s first wife.</w:t>
      </w:r>
      <w:r w:rsidR="00FC2598">
        <w:t xml:space="preserve"> And this article and book </w:t>
      </w:r>
      <w:r w:rsidR="00820590">
        <w:t>reveals</w:t>
      </w:r>
      <w:r w:rsidR="00FC2598">
        <w:t xml:space="preserve"> that Georgie boy was not always the best husband, </w:t>
      </w:r>
      <w:r w:rsidR="00820590">
        <w:t>revealed</w:t>
      </w:r>
      <w:r w:rsidR="00FC2598">
        <w:t xml:space="preserve"> through letters that were luckily found in 2005. From them we learn that Eileen kept the couple solvent and supported </w:t>
      </w:r>
      <w:r w:rsidR="00820590">
        <w:t>George’s</w:t>
      </w:r>
      <w:r w:rsidR="00FC2598">
        <w:t xml:space="preserve"> writing. But it </w:t>
      </w:r>
      <w:proofErr w:type="gramStart"/>
      <w:r w:rsidR="00FC2598">
        <w:t>actually becomes</w:t>
      </w:r>
      <w:proofErr w:type="gramEnd"/>
      <w:r w:rsidR="00FC2598">
        <w:t xml:space="preserve"> a bit more interesting because, and this i</w:t>
      </w:r>
      <w:r w:rsidR="00820590">
        <w:t>s</w:t>
      </w:r>
      <w:r w:rsidR="00FC2598">
        <w:t xml:space="preserve"> a quote from the article: </w:t>
      </w:r>
    </w:p>
    <w:p w14:paraId="3DC280D4" w14:textId="77777777" w:rsidR="00820590" w:rsidRDefault="00820590" w:rsidP="005C669F"/>
    <w:p w14:paraId="38C5653A" w14:textId="13AAE2D8" w:rsidR="005C669F" w:rsidRPr="00820590" w:rsidRDefault="00820590" w:rsidP="005C669F">
      <w:pPr>
        <w:rPr>
          <w:i/>
          <w:iCs/>
        </w:rPr>
      </w:pPr>
      <w:r w:rsidRPr="00820590">
        <w:rPr>
          <w:i/>
          <w:iCs/>
        </w:rPr>
        <w:t>Orwell’s</w:t>
      </w:r>
      <w:r w:rsidR="00FC2598" w:rsidRPr="00820590">
        <w:rPr>
          <w:i/>
          <w:iCs/>
        </w:rPr>
        <w:t xml:space="preserve"> involvement in the Spanish </w:t>
      </w:r>
      <w:r w:rsidRPr="00820590">
        <w:rPr>
          <w:i/>
          <w:iCs/>
        </w:rPr>
        <w:t>civil</w:t>
      </w:r>
      <w:r w:rsidR="00FC2598" w:rsidRPr="00820590">
        <w:rPr>
          <w:i/>
          <w:iCs/>
        </w:rPr>
        <w:t xml:space="preserve"> war, for instance, is a masterclass in erasure. As George is piss-farting around in the hills of Catalonia, playing at being a </w:t>
      </w:r>
      <w:r w:rsidRPr="00820590">
        <w:rPr>
          <w:i/>
          <w:iCs/>
        </w:rPr>
        <w:t>soldier, Eileen is working in the nerve centre of the resistance. But when George writes it up in Homage to Catalonia, Eileen is relegated to the role of Nursemaid and is never referred to by name.</w:t>
      </w:r>
    </w:p>
    <w:p w14:paraId="509F2C7F" w14:textId="61C2C41A" w:rsidR="00820590" w:rsidRPr="00820590" w:rsidRDefault="00820590" w:rsidP="005C669F">
      <w:pPr>
        <w:rPr>
          <w:rFonts w:cstheme="minorHAnsi"/>
          <w:i/>
          <w:iCs/>
        </w:rPr>
      </w:pPr>
      <w:r w:rsidRPr="00820590">
        <w:rPr>
          <w:i/>
          <w:iCs/>
        </w:rPr>
        <w:t xml:space="preserve"> It is Eileen who keeps the couple solvent. Eileen who brings home tales of censorship from </w:t>
      </w:r>
      <w:r w:rsidRPr="00820590">
        <w:rPr>
          <w:rFonts w:cstheme="minorHAnsi"/>
          <w:i/>
          <w:iCs/>
        </w:rPr>
        <w:t>her wartime job at the Ministry of Information. Eileen who first writes a dystopian work called ‘End of the Century, 1984’. Eileen who sharpens the satire of Animal Farm. And Eileen who types up every single word of Orwell’s prose.</w:t>
      </w:r>
    </w:p>
    <w:p w14:paraId="492BE200" w14:textId="77777777" w:rsidR="00820590" w:rsidRPr="00820590" w:rsidRDefault="00820590" w:rsidP="005C669F">
      <w:pPr>
        <w:rPr>
          <w:rFonts w:cstheme="minorHAnsi"/>
        </w:rPr>
      </w:pPr>
    </w:p>
    <w:p w14:paraId="5005BDA3" w14:textId="0301D38A" w:rsidR="00820590" w:rsidRPr="00820590" w:rsidRDefault="00820590" w:rsidP="005C669F">
      <w:pPr>
        <w:rPr>
          <w:rFonts w:cstheme="minorHAnsi"/>
        </w:rPr>
      </w:pPr>
      <w:r w:rsidRPr="00820590">
        <w:rPr>
          <w:rFonts w:cstheme="minorHAnsi"/>
        </w:rPr>
        <w:t>Hmmm. A man who said ‘</w:t>
      </w:r>
      <w:r w:rsidRPr="00820590">
        <w:rPr>
          <w:rFonts w:cstheme="minorHAnsi"/>
          <w:color w:val="232323"/>
          <w:shd w:val="clear" w:color="auto" w:fill="FFFFFF"/>
        </w:rPr>
        <w:t>in a time of deceit, telling the truth is a revolutionary act</w:t>
      </w:r>
      <w:r w:rsidRPr="00820590">
        <w:rPr>
          <w:rFonts w:cstheme="minorHAnsi"/>
          <w:color w:val="232323"/>
          <w:shd w:val="clear" w:color="auto" w:fill="FFFFFF"/>
        </w:rPr>
        <w:t>’ certainty kept the influence of his wife quiet.</w:t>
      </w:r>
      <w:r>
        <w:rPr>
          <w:rFonts w:cstheme="minorHAnsi"/>
          <w:color w:val="232323"/>
          <w:shd w:val="clear" w:color="auto" w:fill="FFFFFF"/>
        </w:rPr>
        <w:t xml:space="preserve"> You know its true. Never meet your hero’s.’</w:t>
      </w:r>
    </w:p>
    <w:p w14:paraId="69D2E944" w14:textId="77777777" w:rsidR="005C669F" w:rsidRDefault="005C669F" w:rsidP="005C669F"/>
    <w:p w14:paraId="4D8AD123" w14:textId="781D1753" w:rsidR="005C669F" w:rsidRPr="00820590" w:rsidRDefault="005C669F" w:rsidP="005C669F">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3A2E80F4" w14:textId="77777777" w:rsidR="005C669F" w:rsidRDefault="005C669F" w:rsidP="005C669F"/>
    <w:p w14:paraId="51FFC2D1" w14:textId="1FFCBB51" w:rsidR="005C669F" w:rsidRDefault="005C669F" w:rsidP="005C669F">
      <w:r>
        <w:t>Okay, lets jump into this novel, because it is a startling novel. Largely unknown</w:t>
      </w:r>
      <w:r w:rsidR="00875B19">
        <w:t xml:space="preserve"> to the </w:t>
      </w:r>
      <w:r w:rsidR="00993E90">
        <w:t xml:space="preserve">literary </w:t>
      </w:r>
      <w:r w:rsidR="00875B19">
        <w:t>world</w:t>
      </w:r>
      <w:r w:rsidR="00993E90">
        <w:t xml:space="preserve">. There is a chilliness to this book. A vast silence hovering over it as you move through it. It was Anna </w:t>
      </w:r>
      <w:proofErr w:type="spellStart"/>
      <w:r w:rsidR="00993E90">
        <w:t>Kavan’s</w:t>
      </w:r>
      <w:proofErr w:type="spellEnd"/>
      <w:r w:rsidR="00993E90">
        <w:t xml:space="preserve"> first literary success, released in 1967</w:t>
      </w:r>
      <w:r w:rsidR="00BF759D">
        <w:t>. It is a rogue novel and I think I am going to jump straight into a plot overview, so here we go:</w:t>
      </w:r>
    </w:p>
    <w:p w14:paraId="7EFB6A7B" w14:textId="77777777" w:rsidR="00BF759D" w:rsidRDefault="00BF759D" w:rsidP="005C669F"/>
    <w:p w14:paraId="058AB251" w14:textId="211F34AB" w:rsidR="00BF759D" w:rsidRDefault="00BF759D" w:rsidP="005C669F">
      <w:r w:rsidRPr="00BF759D">
        <w:t xml:space="preserve">In Anna </w:t>
      </w:r>
      <w:proofErr w:type="spellStart"/>
      <w:r w:rsidRPr="00BF759D">
        <w:t>Kavan's</w:t>
      </w:r>
      <w:proofErr w:type="spellEnd"/>
      <w:r w:rsidRPr="00BF759D">
        <w:t xml:space="preserve"> novel "Ice," a bleak and dystopian world is enveloped in eternal winter. The protagonist, simply referred to as the "ice man," embarks on a quest to find a mysterious woman named "the girl." Along the way, he navigates surreal and desolate landscapes, encountering strange characters and facing his own inner turmoil. As the ice steadily encroaches, threatening to swallow everything in its path, the ice man's search for the girl becomes a desperate struggle for survival and a haunting exploration of loneliness, obsession, and the fragile nature of human existence.</w:t>
      </w:r>
    </w:p>
    <w:p w14:paraId="016245F5" w14:textId="77777777" w:rsidR="005C669F" w:rsidRDefault="005C669F" w:rsidP="005C669F"/>
    <w:p w14:paraId="6DC2E80E" w14:textId="0EDA8A1D" w:rsidR="005C669F" w:rsidRDefault="005C669F" w:rsidP="005C669F">
      <w:r>
        <w:t xml:space="preserve">The meaninglessness of this book is </w:t>
      </w:r>
      <w:r w:rsidR="00630DC1">
        <w:t xml:space="preserve">set </w:t>
      </w:r>
      <w:r>
        <w:t>against the backdrop of a postapocalyptic wasteland.</w:t>
      </w:r>
      <w:r w:rsidR="00532315">
        <w:t xml:space="preserve"> Now what’s interesting about this novel is its quite plotless, and I </w:t>
      </w:r>
      <w:r w:rsidR="00506245">
        <w:t>find</w:t>
      </w:r>
      <w:r w:rsidR="00532315">
        <w:t xml:space="preserve"> this interesting because while I feel I have done a few books of late that are plotless, this one </w:t>
      </w:r>
      <w:r w:rsidR="00532315">
        <w:lastRenderedPageBreak/>
        <w:t xml:space="preserve">totally engrossed me and I think they way to describe it is </w:t>
      </w:r>
      <w:proofErr w:type="gramStart"/>
      <w:r w:rsidR="00532315">
        <w:t>similar to</w:t>
      </w:r>
      <w:proofErr w:type="gramEnd"/>
      <w:r w:rsidR="00532315">
        <w:t xml:space="preserve"> a film such as Blade</w:t>
      </w:r>
      <w:r w:rsidR="00630DC1">
        <w:t xml:space="preserve"> </w:t>
      </w:r>
      <w:r w:rsidR="00532315">
        <w:t xml:space="preserve">Runner 2049, the Ryan Gosling one. Now that film to me was fabulous and it did have a </w:t>
      </w:r>
      <w:r w:rsidR="00506245">
        <w:t>story line of course, but I a</w:t>
      </w:r>
      <w:r w:rsidR="00630DC1">
        <w:t>m</w:t>
      </w:r>
      <w:r w:rsidR="00506245">
        <w:t xml:space="preserve"> talking about the prophetic isolation of it all. There seems to be this otherworldly silence hovering above it all the time, and it’s the same in this book. You kind of move through these loosely connected scenes with a deep melancholy as your companion, and for me, I think that comes from observing the death of the world at the hands of human destruction. It is not explicitly said, but one can assume that the nuclear disaster that caused the great ice shelfs is that of human creation, and therefore destruction. </w:t>
      </w:r>
      <w:r w:rsidR="00BB145A">
        <w:t xml:space="preserve">It is also the surrealist aspect of the writing and narrative as both </w:t>
      </w:r>
      <w:proofErr w:type="gramStart"/>
      <w:r w:rsidR="00BB145A">
        <w:t>work</w:t>
      </w:r>
      <w:proofErr w:type="gramEnd"/>
      <w:r w:rsidR="00BB145A">
        <w:t xml:space="preserve"> to capture the final breaths of life of humanity.</w:t>
      </w:r>
    </w:p>
    <w:p w14:paraId="4CAA36B4" w14:textId="77777777" w:rsidR="005C669F" w:rsidRDefault="005C669F" w:rsidP="005C669F"/>
    <w:p w14:paraId="080B4E7B" w14:textId="3852C82D" w:rsidR="005C669F" w:rsidRDefault="005C669F" w:rsidP="005C669F">
      <w:r>
        <w:t>The man</w:t>
      </w:r>
      <w:r w:rsidR="00506245">
        <w:t xml:space="preserve"> is chasing a woman across the world because he finds her </w:t>
      </w:r>
      <w:r w:rsidR="00630DC1">
        <w:t>intensely</w:t>
      </w:r>
      <w:r w:rsidR="00506245">
        <w:t xml:space="preserve"> </w:t>
      </w:r>
      <w:proofErr w:type="gramStart"/>
      <w:r w:rsidR="00506245">
        <w:t>beautiful</w:t>
      </w:r>
      <w:proofErr w:type="gramEnd"/>
      <w:r>
        <w:t xml:space="preserve"> he chases is almost comical </w:t>
      </w:r>
      <w:r w:rsidR="00532315">
        <w:t>against</w:t>
      </w:r>
      <w:r>
        <w:t xml:space="preserve"> the backdrop of the situation the world finds itself in. </w:t>
      </w:r>
      <w:r w:rsidR="00532315">
        <w:t xml:space="preserve">But I guess it raises questions of humanity. If in a world facing imminent disaster, unavoidable disaster what would you do? </w:t>
      </w:r>
      <w:r w:rsidR="00630DC1">
        <w:t>Now,</w:t>
      </w:r>
      <w:r w:rsidR="00BB145A">
        <w:t xml:space="preserve"> I think it is </w:t>
      </w:r>
      <w:proofErr w:type="gramStart"/>
      <w:r w:rsidR="00630DC1">
        <w:t xml:space="preserve">a </w:t>
      </w:r>
      <w:r w:rsidR="00BB145A">
        <w:t>really interesting</w:t>
      </w:r>
      <w:proofErr w:type="gramEnd"/>
      <w:r w:rsidR="00BB145A">
        <w:t xml:space="preserve"> </w:t>
      </w:r>
      <w:r w:rsidR="00630DC1">
        <w:t xml:space="preserve">idea </w:t>
      </w:r>
      <w:r w:rsidR="00BB145A">
        <w:t xml:space="preserve">because on one hand, I thought you could view his pursuit as beautiful. Chasing beauty against the backdrop of human destruction, and on the other, he pursues this woman with such fervent desire, that one could think he is an addict chasing a fix, which is curious because Anna </w:t>
      </w:r>
      <w:proofErr w:type="spellStart"/>
      <w:r w:rsidR="00BB145A">
        <w:t>Kavan</w:t>
      </w:r>
      <w:proofErr w:type="spellEnd"/>
      <w:r w:rsidR="00BB145A">
        <w:t xml:space="preserve"> had issues with heroin and addiction.</w:t>
      </w:r>
      <w:r w:rsidR="000A4710">
        <w:t xml:space="preserve"> And the confusion of all that is explored through this quote of the man talking about the woman, and he says:</w:t>
      </w:r>
    </w:p>
    <w:p w14:paraId="4DDE3BC9" w14:textId="77777777" w:rsidR="000A4710" w:rsidRDefault="000A4710" w:rsidP="005C669F"/>
    <w:p w14:paraId="18094D8A" w14:textId="6DA8CCBA" w:rsidR="000A4710" w:rsidRPr="000A4710" w:rsidRDefault="000A4710" w:rsidP="005C669F">
      <w:pPr>
        <w:rPr>
          <w:rFonts w:cstheme="minorHAnsi"/>
          <w:i/>
          <w:iCs/>
        </w:rPr>
      </w:pPr>
      <w:r w:rsidRPr="000A4710">
        <w:rPr>
          <w:rFonts w:cstheme="minorHAnsi"/>
          <w:i/>
          <w:iCs/>
          <w:color w:val="181818"/>
          <w:shd w:val="clear" w:color="auto" w:fill="FFFFFF"/>
        </w:rPr>
        <w:t>“Something in her demanded victimization and terror, so she corrupted my dreams, led me into dark places I had no wish to explore. It was no longer clear to me which of us was the victim. Perhaps we were victims of one another.”</w:t>
      </w:r>
      <w:r w:rsidRPr="000A4710">
        <w:rPr>
          <w:rStyle w:val="apple-converted-space"/>
          <w:rFonts w:cstheme="minorHAnsi"/>
          <w:i/>
          <w:iCs/>
          <w:color w:val="181818"/>
          <w:shd w:val="clear" w:color="auto" w:fill="FFFFFF"/>
        </w:rPr>
        <w:t> </w:t>
      </w:r>
    </w:p>
    <w:p w14:paraId="64688C4D" w14:textId="77777777" w:rsidR="00506245" w:rsidRDefault="00506245" w:rsidP="005C669F"/>
    <w:p w14:paraId="0B70DD22" w14:textId="4C30FCB5" w:rsidR="00506245" w:rsidRDefault="00506245" w:rsidP="005C669F">
      <w:r>
        <w:t xml:space="preserve">It might be basically plotless, but the ideas behind it are supremely interesting. It is a common trait through literature and other mediums of </w:t>
      </w:r>
      <w:proofErr w:type="gramStart"/>
      <w:r>
        <w:t>art</w:t>
      </w:r>
      <w:proofErr w:type="gramEnd"/>
      <w:r>
        <w:t xml:space="preserve"> and I genuinely don’t know if it has a name so please let me know if you are aware of anything I am talking about, but it is this idea that</w:t>
      </w:r>
      <w:r w:rsidR="00441C2B">
        <w:t xml:space="preserve">, the world is coming to an end, why do we need the added drama. In the titanic film, the boat is sinking, why do we need the added drama of </w:t>
      </w:r>
      <w:r w:rsidR="000A4710">
        <w:t>L</w:t>
      </w:r>
      <w:r w:rsidR="00441C2B">
        <w:t xml:space="preserve">eo fighting for his life. He is already in a </w:t>
      </w:r>
      <w:proofErr w:type="gramStart"/>
      <w:r w:rsidR="00441C2B">
        <w:t>life or death</w:t>
      </w:r>
      <w:proofErr w:type="gramEnd"/>
      <w:r w:rsidR="00441C2B">
        <w:t xml:space="preserve"> situation.</w:t>
      </w:r>
      <w:r w:rsidR="000A4710">
        <w:t xml:space="preserve"> Are we just dramatic creatures. Is one life or death situation not enough? Maybe it’s because we inherently understand that death is always coming for us, slowly, like old age, like the ice caps in the novel, or the boat sinking in Titanic, so, that slow approach to the end is always present and therefore always in the background. We can’t just sit around and wait for the end to reach us. We got a whole lot of drama to go through before we get to that stage in our lives.</w:t>
      </w:r>
    </w:p>
    <w:p w14:paraId="09676AF8" w14:textId="77777777" w:rsidR="00BB145A" w:rsidRDefault="00BB145A" w:rsidP="005C669F"/>
    <w:p w14:paraId="36E0BA6D" w14:textId="68E88210" w:rsidR="00BB145A" w:rsidRDefault="00BB145A" w:rsidP="005C669F">
      <w:r>
        <w:t xml:space="preserve">Now interestingly, which this is a common literary thing that just possibly happens, Anna </w:t>
      </w:r>
      <w:proofErr w:type="spellStart"/>
      <w:r>
        <w:t>Kavan</w:t>
      </w:r>
      <w:proofErr w:type="spellEnd"/>
      <w:r>
        <w:t xml:space="preserve"> does also admit she struggled with mental illness, beyond her drug addiction and so perhaps the encroaching ice shelf is that of her mental illness, The destruction that is slowly creeping in the background of the reality of the daily and then of course, life going on as best it can until the ice shelf engulfs all.</w:t>
      </w:r>
      <w:r w:rsidR="000A4710">
        <w:t xml:space="preserve"> I think this next quote really ties together what the novel is about and </w:t>
      </w:r>
      <w:proofErr w:type="gramStart"/>
      <w:r w:rsidR="000A4710">
        <w:t>also</w:t>
      </w:r>
      <w:proofErr w:type="gramEnd"/>
      <w:r w:rsidR="000A4710">
        <w:t xml:space="preserve"> I think captures the struggles Anna had with her own life, the </w:t>
      </w:r>
      <w:r w:rsidR="00630DC1">
        <w:t>q</w:t>
      </w:r>
      <w:r w:rsidR="000A4710">
        <w:t>u</w:t>
      </w:r>
      <w:r w:rsidR="00630DC1">
        <w:t>o</w:t>
      </w:r>
      <w:r w:rsidR="000A4710">
        <w:t>te goes:</w:t>
      </w:r>
    </w:p>
    <w:p w14:paraId="66C239AB" w14:textId="77777777" w:rsidR="000A4710" w:rsidRDefault="000A4710" w:rsidP="005C669F"/>
    <w:p w14:paraId="483F5ED5" w14:textId="6BC3F36E" w:rsidR="000A4710" w:rsidRDefault="000A4710" w:rsidP="005C669F">
      <w:pPr>
        <w:rPr>
          <w:rFonts w:cstheme="minorHAnsi"/>
          <w:i/>
          <w:iCs/>
          <w:color w:val="181818"/>
          <w:shd w:val="clear" w:color="auto" w:fill="FFFFFF"/>
        </w:rPr>
      </w:pPr>
      <w:r w:rsidRPr="000A4710">
        <w:rPr>
          <w:rFonts w:cstheme="minorHAnsi"/>
          <w:i/>
          <w:iCs/>
          <w:color w:val="181818"/>
          <w:shd w:val="clear" w:color="auto" w:fill="FFFFFF"/>
        </w:rPr>
        <w:t>My ideas were confused. In a peculiar way, the unreality of the outer world appeared to be an extension of my own disturbed state of mind.</w:t>
      </w:r>
    </w:p>
    <w:p w14:paraId="577AB457" w14:textId="77777777" w:rsidR="000A4710" w:rsidRDefault="000A4710" w:rsidP="005C669F">
      <w:pPr>
        <w:rPr>
          <w:rFonts w:cstheme="minorHAnsi"/>
          <w:i/>
          <w:iCs/>
          <w:color w:val="181818"/>
          <w:shd w:val="clear" w:color="auto" w:fill="FFFFFF"/>
        </w:rPr>
      </w:pPr>
    </w:p>
    <w:p w14:paraId="4C2A2AAE" w14:textId="4A22C169" w:rsidR="00506245" w:rsidRPr="00630DC1" w:rsidRDefault="000A4710" w:rsidP="005C669F">
      <w:pPr>
        <w:rPr>
          <w:rFonts w:cstheme="minorHAnsi"/>
        </w:rPr>
      </w:pPr>
      <w:r>
        <w:rPr>
          <w:rFonts w:cstheme="minorHAnsi"/>
          <w:color w:val="181818"/>
          <w:shd w:val="clear" w:color="auto" w:fill="FFFFFF"/>
        </w:rPr>
        <w:t>It is this absurdity that is confusing</w:t>
      </w:r>
      <w:r w:rsidR="00630DC1">
        <w:rPr>
          <w:rFonts w:cstheme="minorHAnsi"/>
          <w:color w:val="181818"/>
          <w:shd w:val="clear" w:color="auto" w:fill="FFFFFF"/>
        </w:rPr>
        <w:t>, and I guess it could be perceived as quite an existential question. What is the meaning of it all, what is the meaning of life, the purpose of our existence.</w:t>
      </w:r>
      <w:r w:rsidR="00630DC1">
        <w:rPr>
          <w:rFonts w:cstheme="minorHAnsi"/>
        </w:rPr>
        <w:t xml:space="preserve"> </w:t>
      </w:r>
      <w:r w:rsidR="00506245">
        <w:t>Do you just go about your business, marching to the final midnight of life? Do you party and drink your way to the grave? Do you pray to your god?</w:t>
      </w:r>
      <w:r w:rsidR="00630DC1">
        <w:t xml:space="preserve"> I don’t think there is a general answer. </w:t>
      </w:r>
      <w:proofErr w:type="gramStart"/>
      <w:r w:rsidR="00630DC1">
        <w:t>Instead</w:t>
      </w:r>
      <w:proofErr w:type="gramEnd"/>
      <w:r w:rsidR="00630DC1">
        <w:t xml:space="preserve"> I leave it up to your own personal beliefs.</w:t>
      </w:r>
    </w:p>
    <w:p w14:paraId="1171B765" w14:textId="77777777" w:rsidR="00993E90" w:rsidRDefault="00993E90" w:rsidP="005C669F"/>
    <w:p w14:paraId="47E15311" w14:textId="1159ABEB" w:rsidR="00993E90" w:rsidRDefault="00993E90" w:rsidP="005C669F">
      <w:r>
        <w:t xml:space="preserve">It is a </w:t>
      </w:r>
      <w:r w:rsidR="00630DC1">
        <w:t xml:space="preserve">relatively </w:t>
      </w:r>
      <w:r>
        <w:t xml:space="preserve">short novel, and her writing style is brilliant to match the </w:t>
      </w:r>
      <w:r w:rsidR="00630DC1">
        <w:t>isolation</w:t>
      </w:r>
      <w:r>
        <w:t xml:space="preserve"> of the novel. I am not sure if this is Anna’s stock standard writing style because </w:t>
      </w:r>
      <w:r w:rsidR="00630DC1">
        <w:t>I’</w:t>
      </w:r>
      <w:r>
        <w:t xml:space="preserve">ve never read anything else of hers, but she does, in this </w:t>
      </w:r>
      <w:proofErr w:type="gramStart"/>
      <w:r>
        <w:t>particular novel</w:t>
      </w:r>
      <w:proofErr w:type="gramEnd"/>
      <w:r>
        <w:t>, have a style that suits the emptiness of the novel. Take for example this quote:</w:t>
      </w:r>
    </w:p>
    <w:p w14:paraId="61948BE9" w14:textId="77777777" w:rsidR="00993E90" w:rsidRDefault="00993E90" w:rsidP="005C669F"/>
    <w:p w14:paraId="6185FEBC" w14:textId="16340034" w:rsidR="005C669F" w:rsidRDefault="000A4710" w:rsidP="005C669F">
      <w:pPr>
        <w:rPr>
          <w:rFonts w:cstheme="minorHAnsi"/>
          <w:i/>
          <w:iCs/>
          <w:color w:val="181818"/>
          <w:shd w:val="clear" w:color="auto" w:fill="FFFFFF"/>
        </w:rPr>
      </w:pPr>
      <w:r w:rsidRPr="00630DC1">
        <w:rPr>
          <w:rFonts w:cstheme="minorHAnsi"/>
          <w:i/>
          <w:iCs/>
          <w:color w:val="181818"/>
          <w:shd w:val="clear" w:color="auto" w:fill="FFFFFF"/>
        </w:rPr>
        <w:t>As her fate, she accepted the world of ice, shining, shimmering, dead; she resigned herself to the triumph of glaciers and the death of the world.</w:t>
      </w:r>
    </w:p>
    <w:p w14:paraId="0EA768AA" w14:textId="77777777" w:rsidR="00630DC1" w:rsidRDefault="00630DC1" w:rsidP="005C669F">
      <w:pPr>
        <w:rPr>
          <w:rFonts w:cstheme="minorHAnsi"/>
          <w:i/>
          <w:iCs/>
          <w:color w:val="181818"/>
          <w:shd w:val="clear" w:color="auto" w:fill="FFFFFF"/>
        </w:rPr>
      </w:pPr>
    </w:p>
    <w:p w14:paraId="52E0BBB8" w14:textId="2D8A619E" w:rsidR="00630DC1" w:rsidRDefault="00630DC1" w:rsidP="005C669F">
      <w:pPr>
        <w:rPr>
          <w:rFonts w:cstheme="minorHAnsi"/>
          <w:color w:val="181818"/>
          <w:shd w:val="clear" w:color="auto" w:fill="FFFFFF"/>
        </w:rPr>
      </w:pPr>
      <w:r>
        <w:rPr>
          <w:rFonts w:cstheme="minorHAnsi"/>
          <w:color w:val="181818"/>
          <w:shd w:val="clear" w:color="auto" w:fill="FFFFFF"/>
        </w:rPr>
        <w:t xml:space="preserve">Absolute beauty of a quote. Shining, shimmering, Dead. Short, truncated words that instil this idea of beauty to only be cut down by the harshness of the word, dead. The triumph of glaciers, though that triumph is the death of the world. </w:t>
      </w:r>
    </w:p>
    <w:p w14:paraId="2C40DA00" w14:textId="42A0B85C" w:rsidR="00630DC1" w:rsidRPr="00630DC1" w:rsidRDefault="00630DC1" w:rsidP="005C669F">
      <w:pPr>
        <w:rPr>
          <w:rFonts w:cstheme="minorHAnsi"/>
        </w:rPr>
      </w:pPr>
      <w:proofErr w:type="gramStart"/>
      <w:r>
        <w:rPr>
          <w:rFonts w:cstheme="minorHAnsi"/>
          <w:color w:val="181818"/>
          <w:shd w:val="clear" w:color="auto" w:fill="FFFFFF"/>
        </w:rPr>
        <w:t>So</w:t>
      </w:r>
      <w:proofErr w:type="gramEnd"/>
      <w:r>
        <w:rPr>
          <w:rFonts w:cstheme="minorHAnsi"/>
          <w:color w:val="181818"/>
          <w:shd w:val="clear" w:color="auto" w:fill="FFFFFF"/>
        </w:rPr>
        <w:t xml:space="preserve"> what would I rate this novel out of 5. A bit of an unsung classic, largely unknown but no less potent. I am saying 3.8 out of 5 for this cold, bleak story.</w:t>
      </w:r>
    </w:p>
    <w:p w14:paraId="6C8A5606" w14:textId="77777777" w:rsidR="005C669F" w:rsidRDefault="005C669F" w:rsidP="005C669F"/>
    <w:p w14:paraId="12131B52" w14:textId="7B0066A4" w:rsidR="005C669F" w:rsidRDefault="005C669F" w:rsidP="005C669F">
      <w:r>
        <w:t xml:space="preserve">So, what am I reading this week? This week I am reading </w:t>
      </w:r>
      <w:r w:rsidR="006079A5">
        <w:t xml:space="preserve">a book called half a world away by Mike Gayle. I am reading it for my book club. It’s the book we selected this month which is great. It is set in London, and I am not too far into it, but </w:t>
      </w:r>
      <w:r w:rsidR="001D21A3">
        <w:t>it’s about the lives of two orphans who are separated and the difference in lives and experience they have, which I like as a topic to explore through a novel because it would be curious to see the difference in situation and maybe a bit of luck in regards to who becomes your foster parents are and how that changes and shapes the novel while also being inherently tied to a sibling in another life. So that’s what I am reading, I’ll see where the story goes.</w:t>
      </w:r>
    </w:p>
    <w:p w14:paraId="020BC513" w14:textId="77777777" w:rsidR="005C669F" w:rsidRDefault="005C669F" w:rsidP="005C669F"/>
    <w:p w14:paraId="18942ACB" w14:textId="77777777" w:rsidR="005C669F" w:rsidRDefault="005C669F" w:rsidP="005C669F">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073A6CC4" w14:textId="77777777" w:rsidR="005C669F" w:rsidRDefault="005C669F" w:rsidP="005C669F"/>
    <w:p w14:paraId="633132CA" w14:textId="1D7115BA" w:rsidR="00914B08" w:rsidRDefault="005C669F">
      <w:r>
        <w:t xml:space="preserve">So, I think it’s time to end this episode. And today, to take us away, I think, </w:t>
      </w:r>
      <w:r w:rsidR="006862E6">
        <w:t>Shakespeare. I haven’t done Shakespeare yet so food for thought. This from Henry the 6</w:t>
      </w:r>
      <w:r w:rsidR="006862E6" w:rsidRPr="006862E6">
        <w:rPr>
          <w:vertAlign w:val="superscript"/>
        </w:rPr>
        <w:t>t</w:t>
      </w:r>
      <w:r w:rsidR="006862E6">
        <w:rPr>
          <w:vertAlign w:val="superscript"/>
        </w:rPr>
        <w:t xml:space="preserve">h </w:t>
      </w:r>
      <w:r w:rsidR="006862E6">
        <w:t>and the quote:</w:t>
      </w:r>
    </w:p>
    <w:p w14:paraId="0737E2F6" w14:textId="77777777" w:rsidR="006862E6" w:rsidRDefault="006862E6"/>
    <w:p w14:paraId="2D1DF595" w14:textId="75E4D0DC" w:rsidR="006862E6" w:rsidRPr="006862E6" w:rsidRDefault="006862E6">
      <w:pPr>
        <w:rPr>
          <w:rFonts w:cstheme="minorHAnsi"/>
          <w:i/>
          <w:iCs/>
        </w:rPr>
      </w:pPr>
      <w:r w:rsidRPr="006862E6">
        <w:rPr>
          <w:rFonts w:cstheme="minorHAnsi"/>
          <w:i/>
          <w:iCs/>
          <w:color w:val="000000"/>
        </w:rPr>
        <w:t>Unbidden guests</w:t>
      </w:r>
      <w:r w:rsidRPr="006862E6">
        <w:rPr>
          <w:rFonts w:cstheme="minorHAnsi"/>
          <w:i/>
          <w:iCs/>
          <w:color w:val="000000"/>
        </w:rPr>
        <w:br/>
        <w:t xml:space="preserve">Are often </w:t>
      </w:r>
      <w:proofErr w:type="spellStart"/>
      <w:r w:rsidRPr="006862E6">
        <w:rPr>
          <w:rFonts w:cstheme="minorHAnsi"/>
          <w:i/>
          <w:iCs/>
          <w:color w:val="000000"/>
        </w:rPr>
        <w:t>welcomest</w:t>
      </w:r>
      <w:proofErr w:type="spellEnd"/>
      <w:r w:rsidRPr="006862E6">
        <w:rPr>
          <w:rFonts w:cstheme="minorHAnsi"/>
          <w:i/>
          <w:iCs/>
          <w:color w:val="000000"/>
        </w:rPr>
        <w:t xml:space="preserve"> when they are </w:t>
      </w:r>
      <w:proofErr w:type="gramStart"/>
      <w:r w:rsidRPr="006862E6">
        <w:rPr>
          <w:rFonts w:cstheme="minorHAnsi"/>
          <w:i/>
          <w:iCs/>
          <w:color w:val="000000"/>
        </w:rPr>
        <w:t>gone</w:t>
      </w:r>
      <w:proofErr w:type="gramEnd"/>
    </w:p>
    <w:sectPr w:rsidR="006862E6" w:rsidRPr="006862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69F"/>
    <w:rsid w:val="000A4710"/>
    <w:rsid w:val="001D21A3"/>
    <w:rsid w:val="00225BB8"/>
    <w:rsid w:val="00243D06"/>
    <w:rsid w:val="00441C2B"/>
    <w:rsid w:val="00506245"/>
    <w:rsid w:val="00532315"/>
    <w:rsid w:val="005C669F"/>
    <w:rsid w:val="006079A5"/>
    <w:rsid w:val="00630DC1"/>
    <w:rsid w:val="006862E6"/>
    <w:rsid w:val="00820590"/>
    <w:rsid w:val="00875B19"/>
    <w:rsid w:val="00914B08"/>
    <w:rsid w:val="00993E90"/>
    <w:rsid w:val="00BB145A"/>
    <w:rsid w:val="00BF759D"/>
    <w:rsid w:val="00CF7B8A"/>
    <w:rsid w:val="00FC259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439C67A"/>
  <w15:chartTrackingRefBased/>
  <w15:docId w15:val="{0680CECC-43DC-1844-ACB1-FD7015EC2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69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A47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954</TotalTime>
  <Pages>3</Pages>
  <Words>1415</Words>
  <Characters>8067</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4</cp:revision>
  <dcterms:created xsi:type="dcterms:W3CDTF">2023-06-21T10:58:00Z</dcterms:created>
  <dcterms:modified xsi:type="dcterms:W3CDTF">2023-07-15T10:53:00Z</dcterms:modified>
</cp:coreProperties>
</file>