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A428A8" w14:textId="274CA2B3" w:rsidR="00E31D3D" w:rsidRDefault="00E31D3D" w:rsidP="00E31D3D">
      <w:pPr>
        <w:rPr>
          <w:rFonts w:cstheme="minorHAnsi"/>
        </w:rPr>
      </w:pPr>
      <w:r>
        <w:rPr>
          <w:rFonts w:cstheme="minorHAnsi"/>
        </w:rPr>
        <w:t xml:space="preserve">Today on A Novel Review a Manlte Piece moment that </w:t>
      </w:r>
      <w:r w:rsidR="00ED087B">
        <w:rPr>
          <w:rFonts w:cstheme="minorHAnsi"/>
        </w:rPr>
        <w:t>reflects on the continuation of the human experience in comparison to the rest of the world.</w:t>
      </w:r>
    </w:p>
    <w:p w14:paraId="66185E7C" w14:textId="400841CD" w:rsidR="00E31D3D" w:rsidRDefault="00E31D3D" w:rsidP="00E31D3D">
      <w:pPr>
        <w:rPr>
          <w:rFonts w:cstheme="minorHAnsi"/>
        </w:rPr>
      </w:pPr>
      <w:r>
        <w:rPr>
          <w:rFonts w:cstheme="minorHAnsi"/>
        </w:rPr>
        <w:t>Part 2 of delving into one of the greatest novels ever written.</w:t>
      </w:r>
    </w:p>
    <w:p w14:paraId="49B86942" w14:textId="50D9ED2C" w:rsidR="00E31D3D" w:rsidRDefault="00E31D3D" w:rsidP="00E31D3D">
      <w:pPr>
        <w:rPr>
          <w:rFonts w:cstheme="minorHAnsi"/>
        </w:rPr>
      </w:pPr>
      <w:r>
        <w:rPr>
          <w:rFonts w:cstheme="minorHAnsi"/>
        </w:rPr>
        <w:t>And as always, what novel am I pulling down from that precarious pile on my bedside table. All of that and more today on A Novel Review</w:t>
      </w:r>
    </w:p>
    <w:p w14:paraId="5326FC26" w14:textId="77777777" w:rsidR="00E31D3D" w:rsidRDefault="00E31D3D" w:rsidP="006B5E6C"/>
    <w:p w14:paraId="55BB34B3" w14:textId="5B14007B" w:rsidR="006B5E6C" w:rsidRDefault="006B5E6C" w:rsidP="006B5E6C">
      <w:r>
        <w:t xml:space="preserve">Hello, </w:t>
      </w:r>
      <w:proofErr w:type="spellStart"/>
      <w:r>
        <w:t>gday</w:t>
      </w:r>
      <w:proofErr w:type="spellEnd"/>
      <w:r>
        <w:t xml:space="preserve"> and welcome to the beginning of another episode of A Novel Review</w:t>
      </w:r>
      <w:r w:rsidR="00E31D3D">
        <w:t xml:space="preserve">. </w:t>
      </w:r>
      <w:r>
        <w:t xml:space="preserve">My name is Seamus, and I am your host, and for today’s episode, </w:t>
      </w:r>
      <w:r w:rsidR="00E31D3D">
        <w:t>Part 2 of the Brothers Karamazov</w:t>
      </w:r>
      <w:r>
        <w:t xml:space="preserve"> but before I jump into this book, I always take a moment to reflect on any mantlepiece moments, something to highlight from the week past</w:t>
      </w:r>
    </w:p>
    <w:p w14:paraId="260AA52C" w14:textId="77777777" w:rsidR="00ED087B" w:rsidRDefault="00ED087B" w:rsidP="006B5E6C"/>
    <w:p w14:paraId="4538CD4E" w14:textId="59CAAA3D" w:rsidR="00ED087B" w:rsidRDefault="00ED087B" w:rsidP="006B5E6C">
      <w:r>
        <w:t>And this week, a quote from Gaudy Nights by Dorothy L. Sayers that is beautifully, perhaps ever terrifyingly complex. The novel itself looks to be quite interesting so I’ve also put that on my list of books to acquire and read. Add it to that pile that grows weekly it feels, but anyways I am getting side-tracked. Here is the quote:</w:t>
      </w:r>
    </w:p>
    <w:p w14:paraId="5479DADD" w14:textId="77777777" w:rsidR="00ED087B" w:rsidRDefault="00ED087B" w:rsidP="006B5E6C"/>
    <w:p w14:paraId="09E1AAB8" w14:textId="4FCB82DF" w:rsidR="006B5E6C" w:rsidRDefault="00ED087B" w:rsidP="006B5E6C">
      <w:pPr>
        <w:rPr>
          <w:i/>
          <w:iCs/>
        </w:rPr>
      </w:pPr>
      <w:r w:rsidRPr="00ED087B">
        <w:rPr>
          <w:i/>
          <w:iCs/>
        </w:rPr>
        <w:t>How fleeting are all human passions compared with the massive continuity of ducks.</w:t>
      </w:r>
    </w:p>
    <w:p w14:paraId="01369F86" w14:textId="77777777" w:rsidR="00ED087B" w:rsidRDefault="00ED087B" w:rsidP="006B5E6C">
      <w:pPr>
        <w:rPr>
          <w:i/>
          <w:iCs/>
        </w:rPr>
      </w:pPr>
    </w:p>
    <w:p w14:paraId="315F19B4" w14:textId="44C12D13" w:rsidR="006B5E6C" w:rsidRDefault="00ED087B" w:rsidP="006B5E6C">
      <w:r>
        <w:t xml:space="preserve">Naturally I loved this quote when I read it. Ducks, or a single duck rather, as you may have noticed, is the cover art for this podcast, but what the quote is getting at is how </w:t>
      </w:r>
      <w:r w:rsidR="00EF047C">
        <w:t>100, 200, 300 years ago, all ducks wanted and needed was food and a pond to swim in, and yet man, men and women from 400 years ago would not just simply be confused by us in the present day, but terrified. Terrified because we are almost alien to them. There is probably something existential in that. Some internal fear that we as humans fail to reconcile. I</w:t>
      </w:r>
      <w:r w:rsidR="00B00CFA">
        <w:t>’</w:t>
      </w:r>
      <w:r w:rsidR="00EF047C">
        <w:t>ll leave that to the philosophers to discuss and write about.</w:t>
      </w:r>
      <w:r w:rsidR="00B00CFA">
        <w:t xml:space="preserve"> For now, I’m just thinking about ducks</w:t>
      </w:r>
      <w:r w:rsidR="00EF047C">
        <w:t xml:space="preserve"> It is time we move along because we have another philosophical work to discuss, but first:</w:t>
      </w:r>
    </w:p>
    <w:p w14:paraId="2869E576" w14:textId="77777777" w:rsidR="006B5E6C" w:rsidRDefault="006B5E6C" w:rsidP="006B5E6C"/>
    <w:p w14:paraId="019495E5" w14:textId="77777777" w:rsidR="006B5E6C" w:rsidRDefault="006B5E6C" w:rsidP="006B5E6C">
      <w:pPr>
        <w:rPr>
          <w:rFonts w:cstheme="minorHAnsi"/>
          <w:color w:val="1A1A1A"/>
          <w:shd w:val="clear" w:color="auto" w:fill="FFFFFF"/>
        </w:rPr>
      </w:pPr>
      <w:r w:rsidRPr="007272C4">
        <w:rPr>
          <w:rFonts w:cstheme="minorHAnsi"/>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w:t>
      </w:r>
      <w:r>
        <w:rPr>
          <w:rFonts w:cstheme="minorHAnsi"/>
          <w:color w:val="1A1A1A"/>
          <w:shd w:val="clear" w:color="auto" w:fill="FFFFFF"/>
        </w:rPr>
        <w:t xml:space="preserve"> Also, all the episodes are available on YouTube with closed captions if that’s more your cup of tea.</w:t>
      </w:r>
    </w:p>
    <w:p w14:paraId="09281FEF" w14:textId="29634C6C" w:rsidR="006B5E6C" w:rsidRDefault="00E31D3D" w:rsidP="006B5E6C">
      <w:pPr>
        <w:rPr>
          <w:rFonts w:cstheme="minorHAnsi"/>
          <w:color w:val="202122"/>
          <w:sz w:val="22"/>
          <w:szCs w:val="22"/>
          <w:shd w:val="clear" w:color="auto" w:fill="FFFFFF"/>
        </w:rPr>
      </w:pPr>
      <w:r>
        <w:rPr>
          <w:rFonts w:cstheme="minorHAnsi"/>
          <w:color w:val="202122"/>
          <w:sz w:val="22"/>
          <w:szCs w:val="22"/>
          <w:shd w:val="clear" w:color="auto" w:fill="FFFFFF"/>
        </w:rPr>
        <w:tab/>
      </w:r>
    </w:p>
    <w:p w14:paraId="12DC01EF" w14:textId="739729B6" w:rsidR="006B5E6C" w:rsidRPr="00EF047C" w:rsidRDefault="006B5E6C" w:rsidP="006B5E6C">
      <w:pPr>
        <w:rPr>
          <w:rFonts w:cstheme="minorHAnsi"/>
          <w:color w:val="202122"/>
          <w:shd w:val="clear" w:color="auto" w:fill="FFFFFF"/>
        </w:rPr>
      </w:pPr>
      <w:r w:rsidRPr="00EF047C">
        <w:rPr>
          <w:rFonts w:cstheme="minorHAnsi"/>
          <w:color w:val="202122"/>
          <w:shd w:val="clear" w:color="auto" w:fill="FFFFFF"/>
        </w:rPr>
        <w:t xml:space="preserve">Where were we? Somewhere abouts in the middle of the Brothers Karamazov. IN the last episode, I finished the episode talking about the great chapter, The Grand Inquisitor, and it was a great place to end, but now we </w:t>
      </w:r>
      <w:proofErr w:type="gramStart"/>
      <w:r w:rsidRPr="00EF047C">
        <w:rPr>
          <w:rFonts w:cstheme="minorHAnsi"/>
          <w:color w:val="202122"/>
          <w:shd w:val="clear" w:color="auto" w:fill="FFFFFF"/>
        </w:rPr>
        <w:t>have to</w:t>
      </w:r>
      <w:proofErr w:type="gramEnd"/>
      <w:r w:rsidRPr="00EF047C">
        <w:rPr>
          <w:rFonts w:cstheme="minorHAnsi"/>
          <w:color w:val="202122"/>
          <w:shd w:val="clear" w:color="auto" w:fill="FFFFFF"/>
        </w:rPr>
        <w:t xml:space="preserve"> move on.</w:t>
      </w:r>
    </w:p>
    <w:p w14:paraId="1D42E81F" w14:textId="77777777" w:rsidR="006B5E6C" w:rsidRPr="00EF047C" w:rsidRDefault="006B5E6C" w:rsidP="006B5E6C">
      <w:pPr>
        <w:rPr>
          <w:rFonts w:cstheme="minorHAnsi"/>
          <w:color w:val="202122"/>
          <w:shd w:val="clear" w:color="auto" w:fill="FFFFFF"/>
        </w:rPr>
      </w:pPr>
    </w:p>
    <w:p w14:paraId="2ACFACE1" w14:textId="77777777" w:rsidR="006B5E6C" w:rsidRPr="00EF047C" w:rsidRDefault="006B5E6C" w:rsidP="006B5E6C">
      <w:pPr>
        <w:rPr>
          <w:rFonts w:cstheme="minorHAnsi"/>
          <w:color w:val="202122"/>
          <w:shd w:val="clear" w:color="auto" w:fill="FFFFFF"/>
        </w:rPr>
      </w:pPr>
      <w:r w:rsidRPr="00EF047C">
        <w:rPr>
          <w:rFonts w:cstheme="minorHAnsi"/>
          <w:color w:val="202122"/>
          <w:shd w:val="clear" w:color="auto" w:fill="FFFFFF"/>
        </w:rPr>
        <w:t>Just before we do, a quick recap:</w:t>
      </w:r>
    </w:p>
    <w:p w14:paraId="7C27EF61" w14:textId="77777777" w:rsidR="006B5E6C" w:rsidRPr="00EF047C" w:rsidRDefault="006B5E6C" w:rsidP="006B5E6C">
      <w:pPr>
        <w:rPr>
          <w:rFonts w:cstheme="minorHAnsi"/>
          <w:color w:val="202122"/>
          <w:shd w:val="clear" w:color="auto" w:fill="FFFFFF"/>
        </w:rPr>
      </w:pPr>
    </w:p>
    <w:p w14:paraId="23174C8F" w14:textId="77777777" w:rsidR="006B5E6C" w:rsidRPr="00EF047C" w:rsidRDefault="006B5E6C" w:rsidP="006B5E6C">
      <w:pPr>
        <w:rPr>
          <w:rFonts w:cstheme="minorHAnsi"/>
          <w:color w:val="202122"/>
          <w:shd w:val="clear" w:color="auto" w:fill="FFFFFF"/>
        </w:rPr>
      </w:pPr>
      <w:r w:rsidRPr="00EF047C">
        <w:rPr>
          <w:rFonts w:cstheme="minorHAnsi"/>
          <w:color w:val="202122"/>
          <w:shd w:val="clear" w:color="auto" w:fill="FFFFFF"/>
        </w:rPr>
        <w:t xml:space="preserve">Previously on, A Novel Review: The brothers Karamazov is about the lives of three brothers, each sharing a terrible father who is a bit of a dick. The story is mostly following the youngest Alyosha who is religious, and quite proud of his faith. The middle child is Ivan, who is atheist and I guess you could say, cold and calculating in his rational. The eldest is Dimitri, who is a bit of a loose cannon, like his father, and Dimitri also hates his father, with great tension brewing between them over inheritance that the father, Fyodor, owes Dmitri. Fyodor of course, refutes this claim. Overall, for me, the novel is an exploration of responsibility. What it looks like on paper and how that translates to action. This is very </w:t>
      </w:r>
      <w:r w:rsidRPr="00EF047C">
        <w:rPr>
          <w:rFonts w:cstheme="minorHAnsi"/>
          <w:color w:val="202122"/>
          <w:shd w:val="clear" w:color="auto" w:fill="FFFFFF"/>
        </w:rPr>
        <w:lastRenderedPageBreak/>
        <w:t>brief, and I would encourage you to just listen to episode 1 because, why wouldn’t you right?</w:t>
      </w:r>
    </w:p>
    <w:p w14:paraId="4FE0C837" w14:textId="77777777" w:rsidR="006B5E6C" w:rsidRPr="00EF047C" w:rsidRDefault="006B5E6C" w:rsidP="006B5E6C">
      <w:pPr>
        <w:rPr>
          <w:rFonts w:cstheme="minorHAnsi"/>
          <w:color w:val="202122"/>
          <w:shd w:val="clear" w:color="auto" w:fill="FFFFFF"/>
        </w:rPr>
      </w:pPr>
    </w:p>
    <w:p w14:paraId="7D6DBDA5" w14:textId="77777777" w:rsidR="006B5E6C" w:rsidRPr="00EF047C" w:rsidRDefault="006B5E6C" w:rsidP="006B5E6C">
      <w:pPr>
        <w:rPr>
          <w:rFonts w:cstheme="minorHAnsi"/>
          <w:color w:val="202122"/>
          <w:shd w:val="clear" w:color="auto" w:fill="FFFFFF"/>
        </w:rPr>
      </w:pPr>
      <w:proofErr w:type="gramStart"/>
      <w:r w:rsidRPr="00EF047C">
        <w:rPr>
          <w:rFonts w:cstheme="minorHAnsi"/>
          <w:color w:val="202122"/>
          <w:shd w:val="clear" w:color="auto" w:fill="FFFFFF"/>
        </w:rPr>
        <w:t>So</w:t>
      </w:r>
      <w:proofErr w:type="gramEnd"/>
      <w:r w:rsidRPr="00EF047C">
        <w:rPr>
          <w:rFonts w:cstheme="minorHAnsi"/>
          <w:color w:val="202122"/>
          <w:shd w:val="clear" w:color="auto" w:fill="FFFFFF"/>
        </w:rPr>
        <w:t xml:space="preserve"> let’s crack on!</w:t>
      </w:r>
    </w:p>
    <w:p w14:paraId="761150B5" w14:textId="77777777" w:rsidR="006B5E6C" w:rsidRPr="00EF047C" w:rsidRDefault="006B5E6C" w:rsidP="006B5E6C">
      <w:pPr>
        <w:rPr>
          <w:rFonts w:cstheme="minorHAnsi"/>
          <w:color w:val="202122"/>
          <w:shd w:val="clear" w:color="auto" w:fill="FFFFFF"/>
        </w:rPr>
      </w:pPr>
    </w:p>
    <w:p w14:paraId="11523401" w14:textId="77777777" w:rsidR="006B5E6C" w:rsidRPr="00EF047C" w:rsidRDefault="006B5E6C" w:rsidP="006B5E6C">
      <w:pPr>
        <w:rPr>
          <w:rFonts w:cstheme="minorHAnsi"/>
          <w:color w:val="202122"/>
          <w:shd w:val="clear" w:color="auto" w:fill="FFFFFF"/>
        </w:rPr>
      </w:pPr>
      <w:r w:rsidRPr="00EF047C">
        <w:rPr>
          <w:rFonts w:cstheme="minorHAnsi"/>
          <w:color w:val="202122"/>
          <w:shd w:val="clear" w:color="auto" w:fill="FFFFFF"/>
        </w:rPr>
        <w:t xml:space="preserve">Alyosha still at this stage in the novel, has yet to return to father </w:t>
      </w:r>
      <w:proofErr w:type="spellStart"/>
      <w:r w:rsidRPr="00EF047C">
        <w:rPr>
          <w:rFonts w:cstheme="minorHAnsi"/>
          <w:color w:val="202122"/>
          <w:shd w:val="clear" w:color="auto" w:fill="FFFFFF"/>
        </w:rPr>
        <w:t>Zosima</w:t>
      </w:r>
      <w:proofErr w:type="spellEnd"/>
      <w:r w:rsidRPr="00EF047C">
        <w:rPr>
          <w:rFonts w:cstheme="minorHAnsi"/>
          <w:color w:val="202122"/>
          <w:shd w:val="clear" w:color="auto" w:fill="FFFFFF"/>
        </w:rPr>
        <w:t xml:space="preserve">, but then he does, and I think that’s quite timely. He has been racing around and as I said, it was quite stressful, because I wanted him to make it back before </w:t>
      </w:r>
      <w:proofErr w:type="spellStart"/>
      <w:r w:rsidRPr="00EF047C">
        <w:rPr>
          <w:rFonts w:cstheme="minorHAnsi"/>
          <w:color w:val="202122"/>
          <w:shd w:val="clear" w:color="auto" w:fill="FFFFFF"/>
        </w:rPr>
        <w:t>Zosima</w:t>
      </w:r>
      <w:proofErr w:type="spellEnd"/>
      <w:r w:rsidRPr="00EF047C">
        <w:rPr>
          <w:rFonts w:cstheme="minorHAnsi"/>
          <w:color w:val="202122"/>
          <w:shd w:val="clear" w:color="auto" w:fill="FFFFFF"/>
        </w:rPr>
        <w:t xml:space="preserve"> dies, and ironically a lot of the conversations are about responsibility. Thankfully Alyosha takes responsibility and </w:t>
      </w:r>
      <w:proofErr w:type="gramStart"/>
      <w:r w:rsidRPr="00EF047C">
        <w:rPr>
          <w:rFonts w:cstheme="minorHAnsi"/>
          <w:color w:val="202122"/>
          <w:shd w:val="clear" w:color="auto" w:fill="FFFFFF"/>
        </w:rPr>
        <w:t>charge, and</w:t>
      </w:r>
      <w:proofErr w:type="gramEnd"/>
      <w:r w:rsidRPr="00EF047C">
        <w:rPr>
          <w:rFonts w:cstheme="minorHAnsi"/>
          <w:color w:val="202122"/>
          <w:shd w:val="clear" w:color="auto" w:fill="FFFFFF"/>
        </w:rPr>
        <w:t xml:space="preserve"> returns to </w:t>
      </w:r>
      <w:proofErr w:type="spellStart"/>
      <w:r w:rsidRPr="00EF047C">
        <w:rPr>
          <w:rFonts w:cstheme="minorHAnsi"/>
          <w:color w:val="202122"/>
          <w:shd w:val="clear" w:color="auto" w:fill="FFFFFF"/>
        </w:rPr>
        <w:t>Zosima</w:t>
      </w:r>
      <w:proofErr w:type="spellEnd"/>
      <w:r w:rsidRPr="00EF047C">
        <w:rPr>
          <w:rFonts w:cstheme="minorHAnsi"/>
          <w:color w:val="202122"/>
          <w:shd w:val="clear" w:color="auto" w:fill="FFFFFF"/>
        </w:rPr>
        <w:t xml:space="preserve">. Thank </w:t>
      </w:r>
      <w:proofErr w:type="gramStart"/>
      <w:r w:rsidRPr="00EF047C">
        <w:rPr>
          <w:rFonts w:cstheme="minorHAnsi"/>
          <w:color w:val="202122"/>
          <w:shd w:val="clear" w:color="auto" w:fill="FFFFFF"/>
        </w:rPr>
        <w:t>god</w:t>
      </w:r>
      <w:proofErr w:type="gramEnd"/>
      <w:r w:rsidRPr="00EF047C">
        <w:rPr>
          <w:rFonts w:cstheme="minorHAnsi"/>
          <w:color w:val="202122"/>
          <w:shd w:val="clear" w:color="auto" w:fill="FFFFFF"/>
        </w:rPr>
        <w:t xml:space="preserve">, he’s not dead yet, and so what we get is some more, juicy </w:t>
      </w:r>
      <w:proofErr w:type="spellStart"/>
      <w:r w:rsidRPr="00EF047C">
        <w:rPr>
          <w:rFonts w:cstheme="minorHAnsi"/>
          <w:color w:val="202122"/>
          <w:shd w:val="clear" w:color="auto" w:fill="FFFFFF"/>
        </w:rPr>
        <w:t>Zosima</w:t>
      </w:r>
      <w:proofErr w:type="spellEnd"/>
      <w:r w:rsidRPr="00EF047C">
        <w:rPr>
          <w:rFonts w:cstheme="minorHAnsi"/>
          <w:color w:val="202122"/>
          <w:shd w:val="clear" w:color="auto" w:fill="FFFFFF"/>
        </w:rPr>
        <w:t xml:space="preserve"> content. I could sum it up, but I mean, why bother? Let’s just have a quote from him and be glad we got some more </w:t>
      </w:r>
      <w:proofErr w:type="spellStart"/>
      <w:r w:rsidRPr="00EF047C">
        <w:rPr>
          <w:rFonts w:cstheme="minorHAnsi"/>
          <w:color w:val="202122"/>
          <w:shd w:val="clear" w:color="auto" w:fill="FFFFFF"/>
        </w:rPr>
        <w:t>Zosima</w:t>
      </w:r>
      <w:proofErr w:type="spellEnd"/>
      <w:r w:rsidRPr="00EF047C">
        <w:rPr>
          <w:rFonts w:cstheme="minorHAnsi"/>
          <w:color w:val="202122"/>
          <w:shd w:val="clear" w:color="auto" w:fill="FFFFFF"/>
        </w:rPr>
        <w:t xml:space="preserve"> content.</w:t>
      </w:r>
    </w:p>
    <w:p w14:paraId="19A1D4C5" w14:textId="77777777" w:rsidR="006B5E6C" w:rsidRPr="00EF047C" w:rsidRDefault="006B5E6C" w:rsidP="006B5E6C">
      <w:pPr>
        <w:rPr>
          <w:rFonts w:cstheme="minorHAnsi"/>
          <w:color w:val="202122"/>
          <w:shd w:val="clear" w:color="auto" w:fill="FFFFFF"/>
        </w:rPr>
      </w:pPr>
    </w:p>
    <w:p w14:paraId="706C4B33" w14:textId="77777777" w:rsidR="006B5E6C" w:rsidRPr="00EF047C" w:rsidRDefault="006B5E6C" w:rsidP="006B5E6C">
      <w:pPr>
        <w:rPr>
          <w:rFonts w:cstheme="minorHAnsi"/>
          <w:color w:val="202122"/>
          <w:shd w:val="clear" w:color="auto" w:fill="FFFFFF"/>
        </w:rPr>
      </w:pPr>
      <w:r w:rsidRPr="00EF047C">
        <w:rPr>
          <w:rFonts w:cstheme="minorHAnsi"/>
          <w:color w:val="202122"/>
          <w:shd w:val="clear" w:color="auto" w:fill="FFFFFF"/>
        </w:rPr>
        <w:t xml:space="preserve">So here is some of the wisdom he </w:t>
      </w:r>
      <w:proofErr w:type="gramStart"/>
      <w:r w:rsidRPr="00EF047C">
        <w:rPr>
          <w:rFonts w:cstheme="minorHAnsi"/>
          <w:color w:val="202122"/>
          <w:shd w:val="clear" w:color="auto" w:fill="FFFFFF"/>
        </w:rPr>
        <w:t>is able to</w:t>
      </w:r>
      <w:proofErr w:type="gramEnd"/>
      <w:r w:rsidRPr="00EF047C">
        <w:rPr>
          <w:rFonts w:cstheme="minorHAnsi"/>
          <w:color w:val="202122"/>
          <w:shd w:val="clear" w:color="auto" w:fill="FFFFFF"/>
        </w:rPr>
        <w:t xml:space="preserve"> impart upon up before he departs:</w:t>
      </w:r>
    </w:p>
    <w:p w14:paraId="058DE83B" w14:textId="77777777" w:rsidR="006B5E6C" w:rsidRPr="00EF047C" w:rsidRDefault="006B5E6C" w:rsidP="006B5E6C">
      <w:pPr>
        <w:rPr>
          <w:rFonts w:cstheme="minorHAnsi"/>
          <w:color w:val="202122"/>
          <w:shd w:val="clear" w:color="auto" w:fill="FFFFFF"/>
        </w:rPr>
      </w:pPr>
    </w:p>
    <w:p w14:paraId="4C45B3DB" w14:textId="62C041C7" w:rsidR="000C6EF6" w:rsidRPr="000C6EF6" w:rsidRDefault="000C6EF6" w:rsidP="000C6EF6">
      <w:pPr>
        <w:rPr>
          <w:rFonts w:cstheme="minorHAnsi"/>
          <w:i/>
          <w:iCs/>
        </w:rPr>
      </w:pPr>
      <w:r w:rsidRPr="000C6EF6">
        <w:rPr>
          <w:rFonts w:cstheme="minorHAnsi"/>
          <w:i/>
          <w:iCs/>
        </w:rPr>
        <w:t xml:space="preserve">There is only one means of salvation, then take yourself and make yourself responsible for all men’s sins, that is the truth, you know, friends, for as soon as you sincerely make yourself responsible for everything and for all men, you will see at once that it is </w:t>
      </w:r>
      <w:proofErr w:type="gramStart"/>
      <w:r w:rsidRPr="000C6EF6">
        <w:rPr>
          <w:rFonts w:cstheme="minorHAnsi"/>
          <w:i/>
          <w:iCs/>
        </w:rPr>
        <w:t>really so</w:t>
      </w:r>
      <w:proofErr w:type="gramEnd"/>
      <w:r w:rsidRPr="000C6EF6">
        <w:rPr>
          <w:rFonts w:cstheme="minorHAnsi"/>
          <w:i/>
          <w:iCs/>
        </w:rPr>
        <w:t>, and that you are to blame for everyone and for all things. But throwing your own indolence and imp</w:t>
      </w:r>
      <w:r>
        <w:rPr>
          <w:rFonts w:cstheme="minorHAnsi"/>
          <w:i/>
          <w:iCs/>
        </w:rPr>
        <w:t>o</w:t>
      </w:r>
      <w:r w:rsidRPr="000C6EF6">
        <w:rPr>
          <w:rFonts w:cstheme="minorHAnsi"/>
          <w:i/>
          <w:iCs/>
        </w:rPr>
        <w:t>tence on others you will end by sharing the pride of Satan and murmuring against God.</w:t>
      </w:r>
    </w:p>
    <w:p w14:paraId="3012C6EC" w14:textId="2A513E0F" w:rsidR="006B5E6C" w:rsidRDefault="000C6EF6" w:rsidP="006B5E6C">
      <w:pPr>
        <w:rPr>
          <w:rFonts w:cstheme="minorHAnsi"/>
          <w:i/>
          <w:iCs/>
        </w:rPr>
      </w:pPr>
      <w:r w:rsidRPr="000C6EF6">
        <w:rPr>
          <w:rFonts w:cstheme="minorHAnsi"/>
          <w:i/>
          <w:iCs/>
        </w:rPr>
        <w:t>Of the pride of Satan what I think is this: it is hard for us on earth to comprehend it, and therefore it is so easy to fall into error and to share it, even imagining that we are doing something grand and fine.</w:t>
      </w:r>
    </w:p>
    <w:p w14:paraId="4C48D2A1" w14:textId="77777777" w:rsidR="000C6EF6" w:rsidRDefault="000C6EF6" w:rsidP="006B5E6C">
      <w:pPr>
        <w:rPr>
          <w:rFonts w:cstheme="minorHAnsi"/>
          <w:i/>
          <w:iCs/>
        </w:rPr>
      </w:pPr>
    </w:p>
    <w:p w14:paraId="49D587F5" w14:textId="237BE13E" w:rsidR="000C6EF6" w:rsidRPr="000C6EF6" w:rsidRDefault="000C6EF6" w:rsidP="006B5E6C">
      <w:pPr>
        <w:rPr>
          <w:rFonts w:cstheme="minorHAnsi"/>
        </w:rPr>
      </w:pPr>
      <w:r>
        <w:rPr>
          <w:rFonts w:cstheme="minorHAnsi"/>
        </w:rPr>
        <w:t xml:space="preserve">Mm, make yourself responsible for everything and for all men. We exist in the world and so we are responsible for the world. Don’t be indolent, don’t be lazy. You need to be honest with yourself about your own life. There </w:t>
      </w:r>
      <w:proofErr w:type="gramStart"/>
      <w:r>
        <w:rPr>
          <w:rFonts w:cstheme="minorHAnsi"/>
        </w:rPr>
        <w:t>is</w:t>
      </w:r>
      <w:proofErr w:type="gramEnd"/>
      <w:r>
        <w:rPr>
          <w:rFonts w:cstheme="minorHAnsi"/>
        </w:rPr>
        <w:t xml:space="preserve"> shades of Rainer Maria Rilke in there. We must go inward and be honest about who we are and what we want, but most of all, be responsible for your world and all that exist within it.</w:t>
      </w:r>
    </w:p>
    <w:p w14:paraId="5B661B02" w14:textId="77777777" w:rsidR="006B5E6C" w:rsidRPr="00EF047C" w:rsidRDefault="006B5E6C" w:rsidP="006B5E6C">
      <w:pPr>
        <w:rPr>
          <w:rFonts w:cstheme="minorHAnsi"/>
          <w:color w:val="202122"/>
          <w:shd w:val="clear" w:color="auto" w:fill="FFFFFF"/>
        </w:rPr>
      </w:pPr>
    </w:p>
    <w:p w14:paraId="7726FC4E" w14:textId="77777777" w:rsidR="006B5E6C" w:rsidRPr="00EF047C" w:rsidRDefault="006B5E6C" w:rsidP="006B5E6C">
      <w:pPr>
        <w:rPr>
          <w:rFonts w:cstheme="minorHAnsi"/>
          <w:color w:val="202122"/>
          <w:shd w:val="clear" w:color="auto" w:fill="FFFFFF"/>
        </w:rPr>
      </w:pPr>
      <w:r w:rsidRPr="00EF047C">
        <w:rPr>
          <w:rFonts w:cstheme="minorHAnsi"/>
          <w:color w:val="202122"/>
          <w:shd w:val="clear" w:color="auto" w:fill="FFFFFF"/>
        </w:rPr>
        <w:t xml:space="preserve">I’ve of course only read this once, this book, but I think as I cast my mind back, </w:t>
      </w:r>
      <w:proofErr w:type="spellStart"/>
      <w:r w:rsidRPr="00EF047C">
        <w:rPr>
          <w:rFonts w:cstheme="minorHAnsi"/>
          <w:color w:val="202122"/>
          <w:shd w:val="clear" w:color="auto" w:fill="FFFFFF"/>
        </w:rPr>
        <w:t>Zosima</w:t>
      </w:r>
      <w:proofErr w:type="spellEnd"/>
      <w:r w:rsidRPr="00EF047C">
        <w:rPr>
          <w:rFonts w:cstheme="minorHAnsi"/>
          <w:color w:val="202122"/>
          <w:shd w:val="clear" w:color="auto" w:fill="FFFFFF"/>
        </w:rPr>
        <w:t xml:space="preserve"> is my favourite character. That might change on a second read, but </w:t>
      </w:r>
      <w:proofErr w:type="gramStart"/>
      <w:r w:rsidRPr="00EF047C">
        <w:rPr>
          <w:rFonts w:cstheme="minorHAnsi"/>
          <w:color w:val="202122"/>
          <w:shd w:val="clear" w:color="auto" w:fill="FFFFFF"/>
        </w:rPr>
        <w:t>at the moment</w:t>
      </w:r>
      <w:proofErr w:type="gramEnd"/>
      <w:r w:rsidRPr="00EF047C">
        <w:rPr>
          <w:rFonts w:cstheme="minorHAnsi"/>
          <w:color w:val="202122"/>
          <w:shd w:val="clear" w:color="auto" w:fill="FFFFFF"/>
        </w:rPr>
        <w:t xml:space="preserve">, I think he is the character I would most like to be. Now I am not religious, but I feel </w:t>
      </w:r>
      <w:proofErr w:type="spellStart"/>
      <w:r w:rsidRPr="00EF047C">
        <w:rPr>
          <w:rFonts w:cstheme="minorHAnsi"/>
          <w:color w:val="202122"/>
          <w:shd w:val="clear" w:color="auto" w:fill="FFFFFF"/>
        </w:rPr>
        <w:t>Zosima</w:t>
      </w:r>
      <w:proofErr w:type="spellEnd"/>
      <w:r w:rsidRPr="00EF047C">
        <w:rPr>
          <w:rFonts w:cstheme="minorHAnsi"/>
          <w:color w:val="202122"/>
          <w:shd w:val="clear" w:color="auto" w:fill="FFFFFF"/>
        </w:rPr>
        <w:t xml:space="preserve"> has this duality between faith and reason. Alyosha is faith driven, while Ivan is calculated and breaks life down into conversations to try win. But I feel </w:t>
      </w:r>
      <w:proofErr w:type="spellStart"/>
      <w:r w:rsidRPr="00EF047C">
        <w:rPr>
          <w:rFonts w:cstheme="minorHAnsi"/>
          <w:color w:val="202122"/>
          <w:shd w:val="clear" w:color="auto" w:fill="FFFFFF"/>
        </w:rPr>
        <w:t>Zosima</w:t>
      </w:r>
      <w:proofErr w:type="spellEnd"/>
      <w:r w:rsidRPr="00EF047C">
        <w:rPr>
          <w:rFonts w:cstheme="minorHAnsi"/>
          <w:color w:val="202122"/>
          <w:shd w:val="clear" w:color="auto" w:fill="FFFFFF"/>
        </w:rPr>
        <w:t xml:space="preserve"> faith driven, but this faith is calculated and in tune with human desire. </w:t>
      </w:r>
    </w:p>
    <w:p w14:paraId="2DAA41B6" w14:textId="77777777" w:rsidR="006B5E6C" w:rsidRPr="00EF047C" w:rsidRDefault="006B5E6C" w:rsidP="006B5E6C">
      <w:pPr>
        <w:rPr>
          <w:rFonts w:cstheme="minorHAnsi"/>
          <w:color w:val="202122"/>
          <w:shd w:val="clear" w:color="auto" w:fill="FFFFFF"/>
        </w:rPr>
      </w:pPr>
      <w:r w:rsidRPr="00EF047C">
        <w:rPr>
          <w:rFonts w:cstheme="minorHAnsi"/>
          <w:color w:val="202122"/>
          <w:shd w:val="clear" w:color="auto" w:fill="FFFFFF"/>
        </w:rPr>
        <w:t xml:space="preserve">In this part of the novel, after the death of </w:t>
      </w:r>
      <w:proofErr w:type="spellStart"/>
      <w:r w:rsidRPr="00EF047C">
        <w:rPr>
          <w:rFonts w:cstheme="minorHAnsi"/>
          <w:color w:val="202122"/>
          <w:shd w:val="clear" w:color="auto" w:fill="FFFFFF"/>
        </w:rPr>
        <w:t>Zosima</w:t>
      </w:r>
      <w:proofErr w:type="spellEnd"/>
      <w:r w:rsidRPr="00EF047C">
        <w:rPr>
          <w:rFonts w:cstheme="minorHAnsi"/>
          <w:color w:val="202122"/>
          <w:shd w:val="clear" w:color="auto" w:fill="FFFFFF"/>
        </w:rPr>
        <w:t xml:space="preserve">, the town believes that his body will not decompose, because he was so holy in nature. This of course, is not the case, surprise </w:t>
      </w:r>
      <w:proofErr w:type="spellStart"/>
      <w:r w:rsidRPr="00EF047C">
        <w:rPr>
          <w:rFonts w:cstheme="minorHAnsi"/>
          <w:color w:val="202122"/>
          <w:shd w:val="clear" w:color="auto" w:fill="FFFFFF"/>
        </w:rPr>
        <w:t>surprise</w:t>
      </w:r>
      <w:proofErr w:type="spellEnd"/>
      <w:r w:rsidRPr="00EF047C">
        <w:rPr>
          <w:rFonts w:cstheme="minorHAnsi"/>
          <w:color w:val="202122"/>
          <w:shd w:val="clear" w:color="auto" w:fill="FFFFFF"/>
        </w:rPr>
        <w:t xml:space="preserve">, and his body begins to decompose almost immediately, which is interesting because it changes people’s perceptions of who </w:t>
      </w:r>
      <w:proofErr w:type="spellStart"/>
      <w:r w:rsidRPr="00EF047C">
        <w:rPr>
          <w:rFonts w:cstheme="minorHAnsi"/>
          <w:color w:val="202122"/>
          <w:shd w:val="clear" w:color="auto" w:fill="FFFFFF"/>
        </w:rPr>
        <w:t>Zosima</w:t>
      </w:r>
      <w:proofErr w:type="spellEnd"/>
      <w:r w:rsidRPr="00EF047C">
        <w:rPr>
          <w:rFonts w:cstheme="minorHAnsi"/>
          <w:color w:val="202122"/>
          <w:shd w:val="clear" w:color="auto" w:fill="FFFFFF"/>
        </w:rPr>
        <w:t xml:space="preserve"> was and what he preached and it reminds me of a short story by Kurt Vonnegut titles Sinbad that details the life of someone and basically is a story about how we remember how people died, rather than how they lived and what they achieved. And The Brothers Karamazov embodies this, with people now trying to sway Alyosha away from his faith because of </w:t>
      </w:r>
      <w:proofErr w:type="spellStart"/>
      <w:r w:rsidRPr="00EF047C">
        <w:rPr>
          <w:rFonts w:cstheme="minorHAnsi"/>
          <w:color w:val="202122"/>
          <w:shd w:val="clear" w:color="auto" w:fill="FFFFFF"/>
        </w:rPr>
        <w:t>Zosima’s</w:t>
      </w:r>
      <w:proofErr w:type="spellEnd"/>
      <w:r w:rsidRPr="00EF047C">
        <w:rPr>
          <w:rFonts w:cstheme="minorHAnsi"/>
          <w:color w:val="202122"/>
          <w:shd w:val="clear" w:color="auto" w:fill="FFFFFF"/>
        </w:rPr>
        <w:t xml:space="preserve"> decaying body, but this only serves to solidify Alyosha’s faith, which is very nice.</w:t>
      </w:r>
    </w:p>
    <w:p w14:paraId="77A7A2E1" w14:textId="77777777" w:rsidR="006B5E6C" w:rsidRPr="00EF047C" w:rsidRDefault="006B5E6C" w:rsidP="006B5E6C">
      <w:pPr>
        <w:rPr>
          <w:rFonts w:cstheme="minorHAnsi"/>
          <w:color w:val="202122"/>
          <w:shd w:val="clear" w:color="auto" w:fill="FFFFFF"/>
        </w:rPr>
      </w:pPr>
    </w:p>
    <w:p w14:paraId="752081AE" w14:textId="77777777" w:rsidR="006B5E6C" w:rsidRPr="00EF047C" w:rsidRDefault="006B5E6C" w:rsidP="006B5E6C">
      <w:pPr>
        <w:rPr>
          <w:rFonts w:cstheme="minorHAnsi"/>
          <w:color w:val="202122"/>
          <w:shd w:val="clear" w:color="auto" w:fill="FFFFFF"/>
        </w:rPr>
      </w:pPr>
    </w:p>
    <w:p w14:paraId="7B1BD86F" w14:textId="77777777" w:rsidR="006B5E6C" w:rsidRPr="00EF047C" w:rsidRDefault="006B5E6C" w:rsidP="006B5E6C">
      <w:pPr>
        <w:rPr>
          <w:rFonts w:cstheme="minorHAnsi"/>
          <w:color w:val="202122"/>
          <w:shd w:val="clear" w:color="auto" w:fill="FFFFFF"/>
        </w:rPr>
      </w:pPr>
      <w:r w:rsidRPr="00EF047C">
        <w:rPr>
          <w:rFonts w:cstheme="minorHAnsi"/>
          <w:color w:val="202122"/>
          <w:shd w:val="clear" w:color="auto" w:fill="FFFFFF"/>
        </w:rPr>
        <w:lastRenderedPageBreak/>
        <w:t xml:space="preserve">But it is time to shuffle along to the main body of the novel, which might sound absurd given that we are a hefty way into episode 2, but still, that’s just the way the cookie crumbles sometimes. </w:t>
      </w:r>
    </w:p>
    <w:p w14:paraId="764B0DA3" w14:textId="77777777" w:rsidR="006B5E6C" w:rsidRPr="00EF047C" w:rsidRDefault="006B5E6C" w:rsidP="006B5E6C">
      <w:pPr>
        <w:rPr>
          <w:rFonts w:cstheme="minorHAnsi"/>
          <w:color w:val="202122"/>
          <w:shd w:val="clear" w:color="auto" w:fill="FFFFFF"/>
        </w:rPr>
      </w:pPr>
    </w:p>
    <w:p w14:paraId="38571509" w14:textId="77777777" w:rsidR="006B5E6C" w:rsidRPr="00EF047C" w:rsidRDefault="006B5E6C" w:rsidP="006B5E6C">
      <w:pPr>
        <w:rPr>
          <w:rFonts w:cstheme="minorHAnsi"/>
          <w:color w:val="202122"/>
          <w:shd w:val="clear" w:color="auto" w:fill="FFFFFF"/>
        </w:rPr>
      </w:pPr>
      <w:r w:rsidRPr="00EF047C">
        <w:rPr>
          <w:rFonts w:cstheme="minorHAnsi"/>
          <w:color w:val="202122"/>
          <w:shd w:val="clear" w:color="auto" w:fill="FFFFFF"/>
        </w:rPr>
        <w:t xml:space="preserve">Owing money to his fiancée, Dimitri wants to repay her, to be rid of her and then run off with his love Grushenka, but as a poor desperate sensualist, he feels a gripping desperation. A desperation to not only be financially viable, but also to be with Grushenka, who Dimitri fears, might run off with his father, due to his lavish wealth. This becomes a </w:t>
      </w:r>
      <w:proofErr w:type="gramStart"/>
      <w:r w:rsidRPr="00EF047C">
        <w:rPr>
          <w:rFonts w:cstheme="minorHAnsi"/>
          <w:color w:val="202122"/>
          <w:shd w:val="clear" w:color="auto" w:fill="FFFFFF"/>
        </w:rPr>
        <w:t>really curious</w:t>
      </w:r>
      <w:proofErr w:type="gramEnd"/>
      <w:r w:rsidRPr="00EF047C">
        <w:rPr>
          <w:rFonts w:cstheme="minorHAnsi"/>
          <w:color w:val="202122"/>
          <w:shd w:val="clear" w:color="auto" w:fill="FFFFFF"/>
        </w:rPr>
        <w:t xml:space="preserve"> part of the novel because there is some discontinuity in the storytelling, that renders everything moving forward unreliable. </w:t>
      </w:r>
    </w:p>
    <w:p w14:paraId="7FCEC69E" w14:textId="363BF002" w:rsidR="006B5E6C" w:rsidRPr="00EF047C" w:rsidRDefault="006B5E6C" w:rsidP="006B5E6C">
      <w:pPr>
        <w:rPr>
          <w:rFonts w:cstheme="minorHAnsi"/>
          <w:color w:val="202122"/>
          <w:shd w:val="clear" w:color="auto" w:fill="FFFFFF"/>
        </w:rPr>
      </w:pPr>
      <w:r w:rsidRPr="00EF047C">
        <w:rPr>
          <w:rFonts w:cstheme="minorHAnsi"/>
          <w:color w:val="202122"/>
          <w:shd w:val="clear" w:color="auto" w:fill="FFFFFF"/>
        </w:rPr>
        <w:t xml:space="preserve">After thinking that Grushenka has abandoned him for hir father, Dimitri runs to his </w:t>
      </w:r>
      <w:r w:rsidR="004866A6" w:rsidRPr="00EF047C">
        <w:rPr>
          <w:rFonts w:cstheme="minorHAnsi"/>
          <w:color w:val="202122"/>
          <w:shd w:val="clear" w:color="auto" w:fill="FFFFFF"/>
        </w:rPr>
        <w:t>father’s</w:t>
      </w:r>
      <w:r w:rsidRPr="00EF047C">
        <w:rPr>
          <w:rFonts w:cstheme="minorHAnsi"/>
          <w:color w:val="202122"/>
          <w:shd w:val="clear" w:color="auto" w:fill="FFFFFF"/>
        </w:rPr>
        <w:t xml:space="preserve"> house and spies him through the window, Dimitri wielding a brass pestle and then the information gets foggy, the next solid thing we are made aware of is that Dimitri is running from his </w:t>
      </w:r>
      <w:proofErr w:type="spellStart"/>
      <w:proofErr w:type="gramStart"/>
      <w:r w:rsidRPr="00EF047C">
        <w:rPr>
          <w:rFonts w:cstheme="minorHAnsi"/>
          <w:color w:val="202122"/>
          <w:shd w:val="clear" w:color="auto" w:fill="FFFFFF"/>
        </w:rPr>
        <w:t>fathers</w:t>
      </w:r>
      <w:proofErr w:type="spellEnd"/>
      <w:proofErr w:type="gramEnd"/>
      <w:r w:rsidRPr="00EF047C">
        <w:rPr>
          <w:rFonts w:cstheme="minorHAnsi"/>
          <w:color w:val="202122"/>
          <w:shd w:val="clear" w:color="auto" w:fill="FFFFFF"/>
        </w:rPr>
        <w:t xml:space="preserve"> house. But then the servant of the house </w:t>
      </w:r>
      <w:proofErr w:type="spellStart"/>
      <w:r w:rsidRPr="00EF047C">
        <w:rPr>
          <w:rFonts w:cstheme="minorHAnsi"/>
          <w:color w:val="202122"/>
          <w:shd w:val="clear" w:color="auto" w:fill="FFFFFF"/>
        </w:rPr>
        <w:t>Grigory</w:t>
      </w:r>
      <w:proofErr w:type="spellEnd"/>
      <w:r w:rsidRPr="00EF047C">
        <w:rPr>
          <w:rFonts w:cstheme="minorHAnsi"/>
          <w:color w:val="202122"/>
          <w:shd w:val="clear" w:color="auto" w:fill="FFFFFF"/>
        </w:rPr>
        <w:t xml:space="preserve"> is yelling at him to stop, yelling Parricide, which makes us as the readers assume that’s what has happened. Dimitri hits him on the head and thinks that he has killed him. He tries to attend the wound with his handkerchief but abandons this and flees the scene.</w:t>
      </w:r>
    </w:p>
    <w:p w14:paraId="3AA69F1F" w14:textId="77777777" w:rsidR="006B5E6C" w:rsidRPr="00EF047C" w:rsidRDefault="006B5E6C" w:rsidP="006B5E6C">
      <w:pPr>
        <w:rPr>
          <w:rFonts w:cstheme="minorHAnsi"/>
          <w:color w:val="202122"/>
          <w:shd w:val="clear" w:color="auto" w:fill="FFFFFF"/>
        </w:rPr>
      </w:pPr>
    </w:p>
    <w:p w14:paraId="25334EB1" w14:textId="77777777" w:rsidR="006B5E6C" w:rsidRPr="00EF047C" w:rsidRDefault="006B5E6C" w:rsidP="006B5E6C">
      <w:pPr>
        <w:rPr>
          <w:rFonts w:cstheme="minorHAnsi"/>
          <w:color w:val="202122"/>
          <w:shd w:val="clear" w:color="auto" w:fill="FFFFFF"/>
        </w:rPr>
      </w:pPr>
      <w:r w:rsidRPr="00EF047C">
        <w:rPr>
          <w:rFonts w:cstheme="minorHAnsi"/>
          <w:color w:val="202122"/>
          <w:shd w:val="clear" w:color="auto" w:fill="FFFFFF"/>
        </w:rPr>
        <w:t xml:space="preserve">He finds Grushenka, and they indulge in a riot of a party, drinking heavily and right as they are about to plan their marriage, Dimitri is arrested for the murder of his father. But from here the novel </w:t>
      </w:r>
      <w:proofErr w:type="gramStart"/>
      <w:r w:rsidRPr="00EF047C">
        <w:rPr>
          <w:rFonts w:cstheme="minorHAnsi"/>
          <w:color w:val="202122"/>
          <w:shd w:val="clear" w:color="auto" w:fill="FFFFFF"/>
        </w:rPr>
        <w:t>actually takes</w:t>
      </w:r>
      <w:proofErr w:type="gramEnd"/>
      <w:r w:rsidRPr="00EF047C">
        <w:rPr>
          <w:rFonts w:cstheme="minorHAnsi"/>
          <w:color w:val="202122"/>
          <w:shd w:val="clear" w:color="auto" w:fill="FFFFFF"/>
        </w:rPr>
        <w:t xml:space="preserve"> a really interesting turn. It becomes almost a murder mystery because the text was deliberately vague about what happened at that moment of Fyodor being killed.</w:t>
      </w:r>
    </w:p>
    <w:p w14:paraId="3C5E9B64" w14:textId="77777777" w:rsidR="006B5E6C" w:rsidRPr="00EF047C" w:rsidRDefault="006B5E6C" w:rsidP="006B5E6C">
      <w:pPr>
        <w:rPr>
          <w:rFonts w:cstheme="minorHAnsi"/>
          <w:color w:val="202122"/>
          <w:shd w:val="clear" w:color="auto" w:fill="FFFFFF"/>
        </w:rPr>
      </w:pPr>
    </w:p>
    <w:p w14:paraId="147C22EC" w14:textId="77B14113" w:rsidR="006B5E6C" w:rsidRPr="00EF047C" w:rsidRDefault="006B5E6C" w:rsidP="006B5E6C">
      <w:pPr>
        <w:rPr>
          <w:rFonts w:cstheme="minorHAnsi"/>
          <w:color w:val="202122"/>
          <w:shd w:val="clear" w:color="auto" w:fill="FFFFFF"/>
        </w:rPr>
      </w:pPr>
      <w:r w:rsidRPr="00EF047C">
        <w:rPr>
          <w:rFonts w:cstheme="minorHAnsi"/>
          <w:color w:val="202122"/>
          <w:shd w:val="clear" w:color="auto" w:fill="FFFFFF"/>
        </w:rPr>
        <w:t>When in custody, at least for me, I was so uncertain of what</w:t>
      </w:r>
      <w:r w:rsidR="00B00CFA">
        <w:rPr>
          <w:rFonts w:cstheme="minorHAnsi"/>
          <w:color w:val="202122"/>
          <w:shd w:val="clear" w:color="auto" w:fill="FFFFFF"/>
        </w:rPr>
        <w:t xml:space="preserve"> the</w:t>
      </w:r>
      <w:r w:rsidRPr="00EF047C">
        <w:rPr>
          <w:rFonts w:cstheme="minorHAnsi"/>
          <w:color w:val="202122"/>
          <w:shd w:val="clear" w:color="auto" w:fill="FFFFFF"/>
        </w:rPr>
        <w:t xml:space="preserve"> truth was, which is the beautiful part of this novel. You rise to ideas so certain that you know what is going on, before being taken back down only in a few lines. Dimitri is adamant that he is innocent, and at first you think, how? He went to the house in a rage, he left the house covered in blood, his father murdered. The evidence is stacked against him and at </w:t>
      </w:r>
      <w:proofErr w:type="gramStart"/>
      <w:r w:rsidRPr="00EF047C">
        <w:rPr>
          <w:rFonts w:cstheme="minorHAnsi"/>
          <w:color w:val="202122"/>
          <w:shd w:val="clear" w:color="auto" w:fill="FFFFFF"/>
        </w:rPr>
        <w:t>first</w:t>
      </w:r>
      <w:proofErr w:type="gramEnd"/>
      <w:r w:rsidRPr="00EF047C">
        <w:rPr>
          <w:rFonts w:cstheme="minorHAnsi"/>
          <w:color w:val="202122"/>
          <w:shd w:val="clear" w:color="auto" w:fill="FFFFFF"/>
        </w:rPr>
        <w:t xml:space="preserve"> I thought, ‘okay this should be fun, a guilty man try convince us he is innocent and probably be his decline into madness’ except that is not what happens in a sense. Dimitri the whole novel has seemed to me an outrageous character, and now suddenly is calm, </w:t>
      </w:r>
      <w:proofErr w:type="gramStart"/>
      <w:r w:rsidRPr="00EF047C">
        <w:rPr>
          <w:rFonts w:cstheme="minorHAnsi"/>
          <w:color w:val="202122"/>
          <w:shd w:val="clear" w:color="auto" w:fill="FFFFFF"/>
        </w:rPr>
        <w:t>rational</w:t>
      </w:r>
      <w:proofErr w:type="gramEnd"/>
      <w:r w:rsidRPr="00EF047C">
        <w:rPr>
          <w:rFonts w:cstheme="minorHAnsi"/>
          <w:color w:val="202122"/>
          <w:shd w:val="clear" w:color="auto" w:fill="FFFFFF"/>
        </w:rPr>
        <w:t xml:space="preserve"> and almost calculated in his word choice. And so, he lays out his initial defence while being questioned by the police, and the doubt starts to creep into my mind about whether he didn’t commit the murder, though surely he </w:t>
      </w:r>
      <w:proofErr w:type="gramStart"/>
      <w:r w:rsidRPr="00EF047C">
        <w:rPr>
          <w:rFonts w:cstheme="minorHAnsi"/>
          <w:color w:val="202122"/>
          <w:shd w:val="clear" w:color="auto" w:fill="FFFFFF"/>
        </w:rPr>
        <w:t>did..</w:t>
      </w:r>
      <w:proofErr w:type="gramEnd"/>
      <w:r w:rsidRPr="00EF047C">
        <w:rPr>
          <w:rFonts w:cstheme="minorHAnsi"/>
          <w:color w:val="202122"/>
          <w:shd w:val="clear" w:color="auto" w:fill="FFFFFF"/>
        </w:rPr>
        <w:t xml:space="preserve"> and </w:t>
      </w:r>
      <w:proofErr w:type="gramStart"/>
      <w:r w:rsidRPr="00EF047C">
        <w:rPr>
          <w:rFonts w:cstheme="minorHAnsi"/>
          <w:color w:val="202122"/>
          <w:shd w:val="clear" w:color="auto" w:fill="FFFFFF"/>
        </w:rPr>
        <w:t>yet..?</w:t>
      </w:r>
      <w:proofErr w:type="gramEnd"/>
    </w:p>
    <w:p w14:paraId="7954782B" w14:textId="77777777" w:rsidR="006B5E6C" w:rsidRPr="00EF047C" w:rsidRDefault="006B5E6C" w:rsidP="006B5E6C">
      <w:pPr>
        <w:rPr>
          <w:rFonts w:cstheme="minorHAnsi"/>
          <w:color w:val="202122"/>
          <w:shd w:val="clear" w:color="auto" w:fill="FFFFFF"/>
        </w:rPr>
      </w:pPr>
      <w:r w:rsidRPr="00EF047C">
        <w:rPr>
          <w:rFonts w:cstheme="minorHAnsi"/>
          <w:color w:val="202122"/>
          <w:shd w:val="clear" w:color="auto" w:fill="FFFFFF"/>
        </w:rPr>
        <w:t xml:space="preserve"> What is fascinating about this part is Dimitri assumes responsibility for so much and yet, denies the murder wholeheartedly, but also manages to dent it with reasoned thoughts that, you </w:t>
      </w:r>
      <w:proofErr w:type="gramStart"/>
      <w:r w:rsidRPr="00EF047C">
        <w:rPr>
          <w:rFonts w:cstheme="minorHAnsi"/>
          <w:color w:val="202122"/>
          <w:shd w:val="clear" w:color="auto" w:fill="FFFFFF"/>
        </w:rPr>
        <w:t>actually are</w:t>
      </w:r>
      <w:proofErr w:type="gramEnd"/>
      <w:r w:rsidRPr="00EF047C">
        <w:rPr>
          <w:rFonts w:cstheme="minorHAnsi"/>
          <w:color w:val="202122"/>
          <w:shd w:val="clear" w:color="auto" w:fill="FFFFFF"/>
        </w:rPr>
        <w:t xml:space="preserve"> unsure. Still, the evidence against him does seem to be insurmountable and he is to remain in prison until the trial.</w:t>
      </w:r>
    </w:p>
    <w:p w14:paraId="389311EB" w14:textId="77777777" w:rsidR="006B5E6C" w:rsidRPr="00EF047C" w:rsidRDefault="006B5E6C" w:rsidP="006B5E6C">
      <w:pPr>
        <w:rPr>
          <w:rFonts w:cstheme="minorHAnsi"/>
          <w:color w:val="202122"/>
          <w:shd w:val="clear" w:color="auto" w:fill="FFFFFF"/>
        </w:rPr>
      </w:pPr>
    </w:p>
    <w:p w14:paraId="7D23276E" w14:textId="77777777" w:rsidR="006B5E6C" w:rsidRPr="00EF047C" w:rsidRDefault="006B5E6C" w:rsidP="006B5E6C">
      <w:pPr>
        <w:rPr>
          <w:rFonts w:cstheme="minorHAnsi"/>
          <w:color w:val="202122"/>
          <w:shd w:val="clear" w:color="auto" w:fill="FFFFFF"/>
        </w:rPr>
      </w:pPr>
      <w:r w:rsidRPr="00EF047C">
        <w:rPr>
          <w:rFonts w:cstheme="minorHAnsi"/>
          <w:color w:val="202122"/>
          <w:shd w:val="clear" w:color="auto" w:fill="FFFFFF"/>
        </w:rPr>
        <w:t xml:space="preserve">The town becomes kind of consumed by this trial. I guess everyone loves some indirect drama, but Ivan leading up to the trial tries to figure out the murder of his father. Three times Ivan visits Smerdyakov, who is the illegitimate son of Fyodor, </w:t>
      </w:r>
      <w:proofErr w:type="gramStart"/>
      <w:r w:rsidRPr="00EF047C">
        <w:rPr>
          <w:rFonts w:cstheme="minorHAnsi"/>
          <w:color w:val="202122"/>
          <w:shd w:val="clear" w:color="auto" w:fill="FFFFFF"/>
        </w:rPr>
        <w:t>and also</w:t>
      </w:r>
      <w:proofErr w:type="gramEnd"/>
      <w:r w:rsidRPr="00EF047C">
        <w:rPr>
          <w:rFonts w:cstheme="minorHAnsi"/>
          <w:color w:val="202122"/>
          <w:shd w:val="clear" w:color="auto" w:fill="FFFFFF"/>
        </w:rPr>
        <w:t xml:space="preserve"> lives with him, and on the third time, Smerdyakov confesses to the murder of Fyodor, thus making Dimitri innocent. But, this is the kicker, Smerdyakov is confused by Ivan who acts shocked to hear that it was in fact Smerdyakov who had killed him, because he claims that Ivan actually partook in the murder through influence, mostly through instilling the belief that a world </w:t>
      </w:r>
      <w:r w:rsidRPr="00EF047C">
        <w:rPr>
          <w:rFonts w:cstheme="minorHAnsi"/>
          <w:color w:val="202122"/>
          <w:shd w:val="clear" w:color="auto" w:fill="FFFFFF"/>
        </w:rPr>
        <w:lastRenderedPageBreak/>
        <w:t xml:space="preserve">without god means that everything is permitted, coupled with Ivan’s insistence on when he would be leaving the house, thus making the coast clear to commit the act in peace. </w:t>
      </w:r>
    </w:p>
    <w:p w14:paraId="48AC969B" w14:textId="77777777" w:rsidR="006B5E6C" w:rsidRPr="00EF047C" w:rsidRDefault="006B5E6C" w:rsidP="006B5E6C">
      <w:pPr>
        <w:rPr>
          <w:rFonts w:cstheme="minorHAnsi"/>
          <w:color w:val="202122"/>
          <w:shd w:val="clear" w:color="auto" w:fill="FFFFFF"/>
        </w:rPr>
      </w:pPr>
    </w:p>
    <w:p w14:paraId="201A84AA" w14:textId="77777777" w:rsidR="006B5E6C" w:rsidRPr="00EF047C" w:rsidRDefault="006B5E6C" w:rsidP="006B5E6C">
      <w:pPr>
        <w:rPr>
          <w:rFonts w:cstheme="minorHAnsi"/>
          <w:color w:val="202122"/>
          <w:shd w:val="clear" w:color="auto" w:fill="FFFFFF"/>
        </w:rPr>
      </w:pPr>
      <w:r w:rsidRPr="00EF047C">
        <w:rPr>
          <w:rFonts w:cstheme="minorHAnsi"/>
          <w:color w:val="202122"/>
          <w:shd w:val="clear" w:color="auto" w:fill="FFFFFF"/>
        </w:rPr>
        <w:t xml:space="preserve">And here we are, at the crux of the novel. A novel about responsibility but the responsibility is that of murder. </w:t>
      </w:r>
      <w:r w:rsidRPr="00EF047C">
        <w:rPr>
          <w:rFonts w:cstheme="minorHAnsi"/>
        </w:rPr>
        <w:t xml:space="preserve">The novel becomes this </w:t>
      </w:r>
      <w:proofErr w:type="gramStart"/>
      <w:r w:rsidRPr="00EF047C">
        <w:rPr>
          <w:rFonts w:cstheme="minorHAnsi"/>
        </w:rPr>
        <w:t>really close</w:t>
      </w:r>
      <w:proofErr w:type="gramEnd"/>
      <w:r w:rsidRPr="00EF047C">
        <w:rPr>
          <w:rFonts w:cstheme="minorHAnsi"/>
        </w:rPr>
        <w:t xml:space="preserve"> analysis, this really pointed and acute analysis of how many people can be involved in an act that is universally viewed as atrocious. Ivan, though he did not commit the act physically is involved.</w:t>
      </w:r>
    </w:p>
    <w:p w14:paraId="346024C2" w14:textId="77777777" w:rsidR="006B5E6C" w:rsidRPr="00EF047C" w:rsidRDefault="006B5E6C" w:rsidP="006B5E6C">
      <w:pPr>
        <w:rPr>
          <w:rFonts w:cstheme="minorHAnsi"/>
        </w:rPr>
      </w:pPr>
      <w:r w:rsidRPr="00EF047C">
        <w:rPr>
          <w:rFonts w:cstheme="minorHAnsi"/>
        </w:rPr>
        <w:t>It is not just who pulled the trigger, but it’s how you might have contributed to this atrocity. It goes back to this wonderful quote:</w:t>
      </w:r>
    </w:p>
    <w:p w14:paraId="676EE663" w14:textId="77777777" w:rsidR="006B5E6C" w:rsidRPr="00EF047C" w:rsidRDefault="006B5E6C" w:rsidP="006B5E6C">
      <w:pPr>
        <w:rPr>
          <w:rFonts w:cstheme="minorHAnsi"/>
        </w:rPr>
      </w:pPr>
    </w:p>
    <w:p w14:paraId="248961D9" w14:textId="77777777" w:rsidR="006B5E6C" w:rsidRPr="00EF047C" w:rsidRDefault="006B5E6C" w:rsidP="006B5E6C">
      <w:pPr>
        <w:rPr>
          <w:rFonts w:cstheme="minorHAnsi"/>
          <w:i/>
          <w:iCs/>
        </w:rPr>
      </w:pPr>
      <w:r w:rsidRPr="00EF047C">
        <w:rPr>
          <w:rFonts w:cstheme="minorHAnsi"/>
          <w:i/>
          <w:iCs/>
        </w:rPr>
        <w:t>Everyone is responsible for everyone’s sin.</w:t>
      </w:r>
    </w:p>
    <w:p w14:paraId="457B7B4D" w14:textId="77777777" w:rsidR="006B5E6C" w:rsidRPr="00EF047C" w:rsidRDefault="006B5E6C" w:rsidP="006B5E6C">
      <w:pPr>
        <w:rPr>
          <w:rFonts w:cstheme="minorHAnsi"/>
          <w:i/>
          <w:iCs/>
        </w:rPr>
      </w:pPr>
    </w:p>
    <w:p w14:paraId="2D361F07" w14:textId="77777777" w:rsidR="006B5E6C" w:rsidRPr="00EF047C" w:rsidRDefault="006B5E6C" w:rsidP="006B5E6C">
      <w:pPr>
        <w:rPr>
          <w:rFonts w:cstheme="minorHAnsi"/>
        </w:rPr>
      </w:pPr>
      <w:r w:rsidRPr="00EF047C">
        <w:rPr>
          <w:rFonts w:cstheme="minorHAnsi"/>
        </w:rPr>
        <w:t xml:space="preserve">If you live in society, you are responsible for that society. If you participate in society, you are responsible for it. You are not indirectly involved in atrocities, because if these things happen in a world that you exist, you play a part. You can’t look down on poor people, one because that would be a terrible thing to do, but the main point is, is because they are poor in the society you live in, so something in that society has failed this person, that you are continuing to act in and thus perpetuate. </w:t>
      </w:r>
    </w:p>
    <w:p w14:paraId="10511228" w14:textId="77777777" w:rsidR="006B5E6C" w:rsidRPr="00EF047C" w:rsidRDefault="006B5E6C" w:rsidP="006B5E6C">
      <w:pPr>
        <w:rPr>
          <w:rFonts w:cstheme="minorHAnsi"/>
        </w:rPr>
      </w:pPr>
    </w:p>
    <w:p w14:paraId="11324E5E" w14:textId="1E7FAF03" w:rsidR="006B5E6C" w:rsidRPr="00EF047C" w:rsidRDefault="006B5E6C" w:rsidP="006B5E6C">
      <w:pPr>
        <w:rPr>
          <w:rFonts w:cstheme="minorHAnsi"/>
        </w:rPr>
      </w:pPr>
      <w:r w:rsidRPr="00EF047C">
        <w:rPr>
          <w:rFonts w:cstheme="minorHAnsi"/>
        </w:rPr>
        <w:t xml:space="preserve">Ivan falls into madness. He is the intelligent one, the rational one. He is the one that can talk the pants off a nun. He is calculating and his rational makes sense on paper. Alyosha does not have responses to him, cannot argue his factually driven credence’s, and yet, Alyosha and his love and faith are the victors.  The novel comes to a slightly sombre ending with Dimitri being found guilty of murder and sent to hard labour in Siberia, though they are making plans for his escape. </w:t>
      </w:r>
    </w:p>
    <w:p w14:paraId="51F52AB6" w14:textId="77777777" w:rsidR="006B5E6C" w:rsidRPr="00EF047C" w:rsidRDefault="006B5E6C" w:rsidP="006B5E6C">
      <w:pPr>
        <w:rPr>
          <w:rFonts w:cstheme="minorHAnsi"/>
        </w:rPr>
      </w:pPr>
      <w:r w:rsidRPr="00EF047C">
        <w:rPr>
          <w:rFonts w:cstheme="minorHAnsi"/>
        </w:rPr>
        <w:t>Ivan has gone insane at the hands of his own mind and Alyosha has his faith.</w:t>
      </w:r>
    </w:p>
    <w:p w14:paraId="45747BA8" w14:textId="77777777" w:rsidR="006B5E6C" w:rsidRPr="00EF047C" w:rsidRDefault="006B5E6C" w:rsidP="006B5E6C">
      <w:pPr>
        <w:rPr>
          <w:rFonts w:cstheme="minorHAnsi"/>
        </w:rPr>
      </w:pPr>
    </w:p>
    <w:p w14:paraId="20B8B952" w14:textId="77777777" w:rsidR="006B5E6C" w:rsidRPr="00EF047C" w:rsidRDefault="006B5E6C" w:rsidP="006B5E6C">
      <w:pPr>
        <w:rPr>
          <w:rFonts w:cstheme="minorHAnsi"/>
        </w:rPr>
      </w:pPr>
      <w:r w:rsidRPr="00EF047C">
        <w:rPr>
          <w:rFonts w:cstheme="minorHAnsi"/>
        </w:rPr>
        <w:t xml:space="preserve">The hope for me in the novel comes from this idea that Dostoyevsky puts forth that, you can get salvation from the evil you commit, not in the religious way of repent and you will go to heaven kind of way, (that is simplistic I know that) but in this way that you get salvation here and now. Responsibility of the self is needed now, and so salvation from our mistakes can come now too. </w:t>
      </w:r>
    </w:p>
    <w:p w14:paraId="69AA37BB" w14:textId="77777777" w:rsidR="006B5E6C" w:rsidRPr="00EF047C" w:rsidRDefault="006B5E6C" w:rsidP="006B5E6C">
      <w:pPr>
        <w:rPr>
          <w:rFonts w:cstheme="minorHAnsi"/>
        </w:rPr>
      </w:pPr>
      <w:r w:rsidRPr="00EF047C">
        <w:rPr>
          <w:rFonts w:cstheme="minorHAnsi"/>
        </w:rPr>
        <w:t xml:space="preserve">Can we live well in the face of these evils. Can we take responsibility for our actions and understand how our actions go out into the world? Aeschylus explores a similar theme in his </w:t>
      </w:r>
      <w:proofErr w:type="spellStart"/>
      <w:r w:rsidRPr="00EF047C">
        <w:rPr>
          <w:rFonts w:cstheme="minorHAnsi"/>
        </w:rPr>
        <w:t>Orestian</w:t>
      </w:r>
      <w:proofErr w:type="spellEnd"/>
      <w:r w:rsidRPr="00EF047C">
        <w:rPr>
          <w:rFonts w:cstheme="minorHAnsi"/>
        </w:rPr>
        <w:t xml:space="preserve"> Trilogy, (of which I have done three episodes on so go and read and listen to that content). You </w:t>
      </w:r>
      <w:proofErr w:type="gramStart"/>
      <w:r w:rsidRPr="00EF047C">
        <w:rPr>
          <w:rFonts w:cstheme="minorHAnsi"/>
        </w:rPr>
        <w:t>have to</w:t>
      </w:r>
      <w:proofErr w:type="gramEnd"/>
      <w:r w:rsidRPr="00EF047C">
        <w:rPr>
          <w:rFonts w:cstheme="minorHAnsi"/>
        </w:rPr>
        <w:t xml:space="preserve"> understand not just the immediate effect of your actions but understand how your actions influence as they spin out into the world. It is also an idea that Agatha Christie employs in her final Poirot novel, ‘Curtain’, </w:t>
      </w:r>
      <w:proofErr w:type="spellStart"/>
      <w:r w:rsidRPr="00EF047C">
        <w:rPr>
          <w:rFonts w:cstheme="minorHAnsi"/>
        </w:rPr>
        <w:t>Poirots</w:t>
      </w:r>
      <w:proofErr w:type="spellEnd"/>
      <w:r w:rsidRPr="00EF047C">
        <w:rPr>
          <w:rFonts w:cstheme="minorHAnsi"/>
        </w:rPr>
        <w:t xml:space="preserve"> last mystery. I don’t want to spoil that book for anyone, but it is a novel about what responsibility does everyone have to the influences of a murder.</w:t>
      </w:r>
    </w:p>
    <w:p w14:paraId="422902EF" w14:textId="77777777" w:rsidR="006B5E6C" w:rsidRPr="00EF047C" w:rsidRDefault="006B5E6C" w:rsidP="006B5E6C">
      <w:pPr>
        <w:rPr>
          <w:rFonts w:cstheme="minorHAnsi"/>
        </w:rPr>
      </w:pPr>
    </w:p>
    <w:p w14:paraId="3A626A49" w14:textId="11748F07" w:rsidR="006B5E6C" w:rsidRPr="00EF047C" w:rsidRDefault="006B5E6C" w:rsidP="006B5E6C">
      <w:pPr>
        <w:rPr>
          <w:rFonts w:cstheme="minorHAnsi"/>
        </w:rPr>
      </w:pPr>
      <w:r w:rsidRPr="00EF047C">
        <w:rPr>
          <w:rFonts w:cstheme="minorHAnsi"/>
        </w:rPr>
        <w:t xml:space="preserve">I think, in conclusion what I loved about this book was that I took it to be a novel about responsibility, but you could take it as a novel about faith, or hatred, or murder, a mystery novel of sorts, an anti-religious novel of other sorts. Just a good read, but what I am trying to say is, there are so many narratives, so many layers to this novel that you might have had a </w:t>
      </w:r>
      <w:r w:rsidR="00B00CFA" w:rsidRPr="00EF047C">
        <w:rPr>
          <w:rFonts w:cstheme="minorHAnsi"/>
        </w:rPr>
        <w:t>completely</w:t>
      </w:r>
      <w:r w:rsidRPr="00EF047C">
        <w:rPr>
          <w:rFonts w:cstheme="minorHAnsi"/>
        </w:rPr>
        <w:t xml:space="preserve"> different read to me or come to a different conclusion. I know I will re-read </w:t>
      </w:r>
      <w:r w:rsidRPr="00EF047C">
        <w:rPr>
          <w:rFonts w:cstheme="minorHAnsi"/>
        </w:rPr>
        <w:lastRenderedPageBreak/>
        <w:t xml:space="preserve">this book and I </w:t>
      </w:r>
      <w:r w:rsidR="003669FA" w:rsidRPr="00EF047C">
        <w:rPr>
          <w:rFonts w:cstheme="minorHAnsi"/>
        </w:rPr>
        <w:t>can’t</w:t>
      </w:r>
      <w:r w:rsidRPr="00EF047C">
        <w:rPr>
          <w:rFonts w:cstheme="minorHAnsi"/>
        </w:rPr>
        <w:t xml:space="preserve"> wait, but I </w:t>
      </w:r>
      <w:proofErr w:type="gramStart"/>
      <w:r w:rsidRPr="00EF047C">
        <w:rPr>
          <w:rFonts w:cstheme="minorHAnsi"/>
        </w:rPr>
        <w:t>have to</w:t>
      </w:r>
      <w:proofErr w:type="gramEnd"/>
      <w:r w:rsidRPr="00EF047C">
        <w:rPr>
          <w:rFonts w:cstheme="minorHAnsi"/>
        </w:rPr>
        <w:t xml:space="preserve"> wait because I know in a few years’ time when I re-read this book as a different person, it will be a different book. </w:t>
      </w:r>
    </w:p>
    <w:p w14:paraId="6C9435BA" w14:textId="77777777" w:rsidR="006B5E6C" w:rsidRPr="00EF047C" w:rsidRDefault="006B5E6C" w:rsidP="006B5E6C">
      <w:pPr>
        <w:rPr>
          <w:rFonts w:cstheme="minorHAnsi"/>
        </w:rPr>
      </w:pPr>
    </w:p>
    <w:p w14:paraId="40378221" w14:textId="56BEF0EA" w:rsidR="006B5E6C" w:rsidRPr="00EF047C" w:rsidRDefault="006B5E6C" w:rsidP="006B5E6C">
      <w:pPr>
        <w:rPr>
          <w:rFonts w:cstheme="minorHAnsi"/>
        </w:rPr>
      </w:pPr>
      <w:r w:rsidRPr="00EF047C">
        <w:rPr>
          <w:rFonts w:cstheme="minorHAnsi"/>
        </w:rPr>
        <w:t xml:space="preserve">What would I rate this novel. That’s a tough one. It is </w:t>
      </w:r>
      <w:proofErr w:type="gramStart"/>
      <w:r w:rsidRPr="00EF047C">
        <w:rPr>
          <w:rFonts w:cstheme="minorHAnsi"/>
        </w:rPr>
        <w:t>damn</w:t>
      </w:r>
      <w:proofErr w:type="gramEnd"/>
      <w:r w:rsidRPr="00EF047C">
        <w:rPr>
          <w:rFonts w:cstheme="minorHAnsi"/>
        </w:rPr>
        <w:t xml:space="preserve"> near perfect and one to be read slowly, thoughtfully. Carefully understand what is being said and the replies. I am going to give it a 4.9 out of 5, but don’t think that because it’s not a solid 5 that this isn’t perfect. That is just because I reserve 5 for those special few books that are beyond literature to me, so 4.9 it is. Get a copy of this book, a pen or pencil, sticky notes or a note pad and read, read, read. </w:t>
      </w:r>
    </w:p>
    <w:p w14:paraId="2C87FC2A" w14:textId="77777777" w:rsidR="006B5E6C" w:rsidRPr="00EF047C" w:rsidRDefault="006B5E6C" w:rsidP="006B5E6C">
      <w:pPr>
        <w:rPr>
          <w:rFonts w:cstheme="minorHAnsi"/>
        </w:rPr>
      </w:pPr>
    </w:p>
    <w:p w14:paraId="41A00EAF" w14:textId="519533F8" w:rsidR="006B5E6C" w:rsidRPr="00EF047C" w:rsidRDefault="006B5E6C" w:rsidP="006B5E6C">
      <w:pPr>
        <w:rPr>
          <w:rFonts w:cstheme="minorHAnsi"/>
        </w:rPr>
      </w:pPr>
      <w:r w:rsidRPr="00EF047C">
        <w:rPr>
          <w:rFonts w:cstheme="minorHAnsi"/>
        </w:rPr>
        <w:t xml:space="preserve">So, what am I reading this week? This week I am reading </w:t>
      </w:r>
      <w:r w:rsidR="00E31D3D" w:rsidRPr="00EF047C">
        <w:rPr>
          <w:rFonts w:cstheme="minorHAnsi"/>
        </w:rPr>
        <w:t xml:space="preserve">another big book. What a perfect time to announce it. Announce it? </w:t>
      </w:r>
      <w:proofErr w:type="gramStart"/>
      <w:r w:rsidR="00E31D3D" w:rsidRPr="00EF047C">
        <w:rPr>
          <w:rFonts w:cstheme="minorHAnsi"/>
        </w:rPr>
        <w:t>Yeah</w:t>
      </w:r>
      <w:proofErr w:type="gramEnd"/>
      <w:r w:rsidR="00E31D3D" w:rsidRPr="00EF047C">
        <w:rPr>
          <w:rFonts w:cstheme="minorHAnsi"/>
        </w:rPr>
        <w:t xml:space="preserve"> I guess so. Announce it. The Hunchback of Notre Dame by Victor Hugo. I am </w:t>
      </w:r>
      <w:proofErr w:type="gramStart"/>
      <w:r w:rsidR="00E31D3D" w:rsidRPr="00EF047C">
        <w:rPr>
          <w:rFonts w:cstheme="minorHAnsi"/>
        </w:rPr>
        <w:t>actually listening</w:t>
      </w:r>
      <w:proofErr w:type="gramEnd"/>
      <w:r w:rsidR="00E31D3D" w:rsidRPr="00EF047C">
        <w:rPr>
          <w:rFonts w:cstheme="minorHAnsi"/>
        </w:rPr>
        <w:t xml:space="preserve"> to it, because the narrator is a man called Bill Homewood and he is just brilliant. He also narrators a version of the Count of Monte Cristo which is so good it is conflicting because I love reading that book, but his narration is just indulgent and I’ll be honest, it was the only thing that held me in the story in the early stages. There was this funny moment, a conversation between two characters briefly discussing a house that has been </w:t>
      </w:r>
      <w:r w:rsidR="00A0365D" w:rsidRPr="00EF047C">
        <w:rPr>
          <w:rFonts w:cstheme="minorHAnsi"/>
        </w:rPr>
        <w:t>recently</w:t>
      </w:r>
      <w:r w:rsidR="00E31D3D" w:rsidRPr="00EF047C">
        <w:rPr>
          <w:rFonts w:cstheme="minorHAnsi"/>
        </w:rPr>
        <w:t xml:space="preserve"> rented out in central Paris for </w:t>
      </w:r>
      <w:r w:rsidR="00A0365D" w:rsidRPr="00EF047C">
        <w:rPr>
          <w:rFonts w:cstheme="minorHAnsi"/>
        </w:rPr>
        <w:t>6</w:t>
      </w:r>
      <w:r w:rsidR="00E31D3D" w:rsidRPr="00EF047C">
        <w:rPr>
          <w:rFonts w:cstheme="minorHAnsi"/>
        </w:rPr>
        <w:t xml:space="preserve"> Livre and </w:t>
      </w:r>
      <w:r w:rsidR="00A0365D" w:rsidRPr="00EF047C">
        <w:rPr>
          <w:rFonts w:cstheme="minorHAnsi"/>
        </w:rPr>
        <w:t>8 Sols (which is the currency of the day) and, if the dodgy website I used for inflation calculations was correct, that equates to around 200 dollars a year. 200 dollars rent for a house in central Paris. That is not the funny part, not yet. The funny part comes in the next line when the character complains, ‘how rents are rising!’</w:t>
      </w:r>
    </w:p>
    <w:p w14:paraId="2A466840" w14:textId="4F969AD1" w:rsidR="00A0365D" w:rsidRPr="00EF047C" w:rsidRDefault="00A0365D" w:rsidP="006B5E6C">
      <w:pPr>
        <w:rPr>
          <w:rFonts w:cstheme="minorHAnsi"/>
        </w:rPr>
      </w:pPr>
      <w:r w:rsidRPr="00EF047C">
        <w:rPr>
          <w:rFonts w:cstheme="minorHAnsi"/>
        </w:rPr>
        <w:t>How rents are rising. Hmmm. I wonder if Mr Hugo understood the joke he was making, even in those days.</w:t>
      </w:r>
    </w:p>
    <w:p w14:paraId="22237892" w14:textId="10B04E77" w:rsidR="00E31D3D" w:rsidRPr="00EF047C" w:rsidRDefault="00A0365D" w:rsidP="006B5E6C">
      <w:pPr>
        <w:rPr>
          <w:rFonts w:cstheme="minorHAnsi"/>
        </w:rPr>
      </w:pPr>
      <w:r w:rsidRPr="00EF047C">
        <w:rPr>
          <w:rFonts w:cstheme="minorHAnsi"/>
        </w:rPr>
        <w:t>But still, the book has picked up its pace a bit and I am excited to see where it goes!</w:t>
      </w:r>
    </w:p>
    <w:p w14:paraId="34601CFA" w14:textId="77777777" w:rsidR="006B5E6C" w:rsidRPr="00EF047C" w:rsidRDefault="006B5E6C" w:rsidP="006B5E6C">
      <w:pPr>
        <w:rPr>
          <w:rFonts w:cstheme="minorHAnsi"/>
        </w:rPr>
      </w:pPr>
    </w:p>
    <w:p w14:paraId="66446EA5" w14:textId="77777777" w:rsidR="006B5E6C" w:rsidRPr="00EF047C" w:rsidRDefault="006B5E6C" w:rsidP="006B5E6C">
      <w:pPr>
        <w:rPr>
          <w:rFonts w:cstheme="minorHAnsi"/>
        </w:rPr>
      </w:pPr>
      <w:r w:rsidRPr="00EF047C">
        <w:rPr>
          <w:rFonts w:cstheme="minorHAnsi"/>
          <w:color w:val="000000" w:themeColor="text1"/>
        </w:rPr>
        <w:t xml:space="preserve">Now before I close out the show, if you have listened this far, please consider hitting those 5 </w:t>
      </w:r>
      <w:r w:rsidRPr="00EF047C">
        <w:rPr>
          <w:rFonts w:cstheme="minorHAnsi"/>
        </w:rPr>
        <w:t>stars, I would really appreciate it. Also feel free to head along to the website and support the pod, and if course, thank-you for your attention.</w:t>
      </w:r>
    </w:p>
    <w:p w14:paraId="6A55A940" w14:textId="77777777" w:rsidR="006B5E6C" w:rsidRPr="00EF047C" w:rsidRDefault="006B5E6C" w:rsidP="006B5E6C">
      <w:pPr>
        <w:rPr>
          <w:rFonts w:cstheme="minorHAnsi"/>
        </w:rPr>
      </w:pPr>
    </w:p>
    <w:p w14:paraId="734AD902" w14:textId="4D3C6173" w:rsidR="006B5E6C" w:rsidRDefault="006B5E6C" w:rsidP="006B5E6C">
      <w:pPr>
        <w:rPr>
          <w:rFonts w:cstheme="minorHAnsi"/>
        </w:rPr>
      </w:pPr>
      <w:r w:rsidRPr="00EF047C">
        <w:rPr>
          <w:rFonts w:cstheme="minorHAnsi"/>
        </w:rPr>
        <w:t xml:space="preserve">So, I think it’s time to end this episode. And today, to take us away, I think, </w:t>
      </w:r>
      <w:r w:rsidR="00BE7CF5">
        <w:rPr>
          <w:rFonts w:cstheme="minorHAnsi"/>
        </w:rPr>
        <w:t>a bit of Susan Sontag and this lovely little line:</w:t>
      </w:r>
    </w:p>
    <w:p w14:paraId="1E75AB68" w14:textId="77777777" w:rsidR="00BE7CF5" w:rsidRPr="00BE7CF5" w:rsidRDefault="00BE7CF5" w:rsidP="006B5E6C">
      <w:pPr>
        <w:rPr>
          <w:rFonts w:cstheme="minorHAnsi"/>
          <w:i/>
          <w:iCs/>
        </w:rPr>
      </w:pPr>
    </w:p>
    <w:p w14:paraId="0A368B37" w14:textId="361B37E7" w:rsidR="00BE7CF5" w:rsidRPr="00BE7CF5" w:rsidRDefault="00BE7CF5" w:rsidP="006B5E6C">
      <w:pPr>
        <w:rPr>
          <w:rFonts w:cstheme="minorHAnsi"/>
          <w:i/>
          <w:iCs/>
        </w:rPr>
      </w:pPr>
      <w:r w:rsidRPr="00BE7CF5">
        <w:rPr>
          <w:rFonts w:cstheme="minorHAnsi"/>
          <w:i/>
          <w:iCs/>
          <w:color w:val="181818"/>
          <w:shd w:val="clear" w:color="auto" w:fill="FFFFFF"/>
        </w:rPr>
        <w:t>Time exists in order that everything doesn’t happen all at once…and space exists so that it doesn’t all happen to you.</w:t>
      </w:r>
      <w:r w:rsidRPr="00BE7CF5">
        <w:rPr>
          <w:rStyle w:val="apple-converted-space"/>
          <w:rFonts w:cstheme="minorHAnsi"/>
          <w:i/>
          <w:iCs/>
          <w:color w:val="181818"/>
          <w:shd w:val="clear" w:color="auto" w:fill="FFFFFF"/>
        </w:rPr>
        <w:t> </w:t>
      </w:r>
    </w:p>
    <w:p w14:paraId="609E107F" w14:textId="4011B7E7" w:rsidR="00900238" w:rsidRPr="00EF047C" w:rsidRDefault="00900238" w:rsidP="000C6EF6">
      <w:pPr>
        <w:rPr>
          <w:rFonts w:cstheme="minorHAnsi"/>
        </w:rPr>
      </w:pPr>
    </w:p>
    <w:sectPr w:rsidR="00900238" w:rsidRPr="00EF047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5E6C"/>
    <w:rsid w:val="000C6EF6"/>
    <w:rsid w:val="003669FA"/>
    <w:rsid w:val="004866A6"/>
    <w:rsid w:val="006B5E6C"/>
    <w:rsid w:val="00900238"/>
    <w:rsid w:val="00A0365D"/>
    <w:rsid w:val="00B00CFA"/>
    <w:rsid w:val="00BE7CF5"/>
    <w:rsid w:val="00DB4891"/>
    <w:rsid w:val="00E31D3D"/>
    <w:rsid w:val="00ED087B"/>
    <w:rsid w:val="00EF047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1A6F802"/>
  <w15:chartTrackingRefBased/>
  <w15:docId w15:val="{92DBDAA9-1757-BD42-B495-281AB4288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5E6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BE7C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5</Pages>
  <Words>2328</Words>
  <Characters>13271</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8</cp:revision>
  <dcterms:created xsi:type="dcterms:W3CDTF">2023-10-02T07:11:00Z</dcterms:created>
  <dcterms:modified xsi:type="dcterms:W3CDTF">2023-10-08T11:55:00Z</dcterms:modified>
</cp:coreProperties>
</file>