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3A3ABB" w14:textId="62AF340F" w:rsidR="00FD740B" w:rsidRPr="0045182D" w:rsidRDefault="00FD740B" w:rsidP="00FD740B">
      <w:pPr>
        <w:rPr>
          <w:rFonts w:ascii="Arial" w:hAnsi="Arial" w:cs="Arial"/>
        </w:rPr>
      </w:pPr>
      <w:r w:rsidRPr="0045182D">
        <w:rPr>
          <w:rFonts w:ascii="Arial" w:hAnsi="Arial" w:cs="Arial"/>
        </w:rPr>
        <w:t xml:space="preserve">Today on A Novel Review, a </w:t>
      </w:r>
      <w:proofErr w:type="spellStart"/>
      <w:r w:rsidRPr="0045182D">
        <w:rPr>
          <w:rFonts w:ascii="Arial" w:hAnsi="Arial" w:cs="Arial"/>
        </w:rPr>
        <w:t>mantle</w:t>
      </w:r>
      <w:proofErr w:type="spellEnd"/>
      <w:r w:rsidRPr="0045182D">
        <w:rPr>
          <w:rFonts w:ascii="Arial" w:hAnsi="Arial" w:cs="Arial"/>
        </w:rPr>
        <w:t xml:space="preserve"> piece moment that </w:t>
      </w:r>
      <w:r w:rsidR="00AB2113">
        <w:rPr>
          <w:rFonts w:ascii="Arial" w:hAnsi="Arial" w:cs="Arial"/>
        </w:rPr>
        <w:t>took me to one of the edges of the Roman Empire</w:t>
      </w:r>
    </w:p>
    <w:p w14:paraId="26F33C8E" w14:textId="015848AC" w:rsidR="00FD740B" w:rsidRPr="0045182D" w:rsidRDefault="00FD740B" w:rsidP="00FD740B">
      <w:pPr>
        <w:rPr>
          <w:rFonts w:ascii="Arial" w:hAnsi="Arial" w:cs="Arial"/>
        </w:rPr>
      </w:pPr>
      <w:r w:rsidRPr="0045182D">
        <w:rPr>
          <w:rFonts w:ascii="Arial" w:hAnsi="Arial" w:cs="Arial"/>
        </w:rPr>
        <w:t xml:space="preserve">A novel that cooks up a storm of </w:t>
      </w:r>
      <w:r w:rsidR="0045182D" w:rsidRPr="0045182D">
        <w:rPr>
          <w:rFonts w:ascii="Arial" w:hAnsi="Arial" w:cs="Arial"/>
        </w:rPr>
        <w:t>recipes</w:t>
      </w:r>
      <w:r w:rsidRPr="0045182D">
        <w:rPr>
          <w:rFonts w:ascii="Arial" w:hAnsi="Arial" w:cs="Arial"/>
        </w:rPr>
        <w:t xml:space="preserve">, </w:t>
      </w:r>
      <w:proofErr w:type="gramStart"/>
      <w:r w:rsidRPr="0045182D">
        <w:rPr>
          <w:rFonts w:ascii="Arial" w:hAnsi="Arial" w:cs="Arial"/>
        </w:rPr>
        <w:t>culture</w:t>
      </w:r>
      <w:proofErr w:type="gramEnd"/>
      <w:r w:rsidRPr="0045182D">
        <w:rPr>
          <w:rFonts w:ascii="Arial" w:hAnsi="Arial" w:cs="Arial"/>
        </w:rPr>
        <w:t xml:space="preserve"> and magical realism</w:t>
      </w:r>
    </w:p>
    <w:p w14:paraId="5E5BBE65" w14:textId="0054B7F0" w:rsidR="00FD740B" w:rsidRPr="0045182D" w:rsidRDefault="00FD740B" w:rsidP="00FD740B">
      <w:pPr>
        <w:rPr>
          <w:rFonts w:ascii="Arial" w:hAnsi="Arial" w:cs="Arial"/>
        </w:rPr>
      </w:pPr>
      <w:r w:rsidRPr="0045182D">
        <w:rPr>
          <w:rFonts w:ascii="Arial" w:hAnsi="Arial" w:cs="Arial"/>
        </w:rPr>
        <w:t>And as always, what book have I pulled from that perilous pile of towering books looming over me. All of that and more, today on A Novel Review</w:t>
      </w:r>
    </w:p>
    <w:p w14:paraId="0363E8AB" w14:textId="77777777" w:rsidR="00FD740B" w:rsidRPr="0045182D" w:rsidRDefault="00FD740B" w:rsidP="00FD740B">
      <w:pPr>
        <w:rPr>
          <w:rFonts w:ascii="Arial" w:hAnsi="Arial" w:cs="Arial"/>
        </w:rPr>
      </w:pPr>
    </w:p>
    <w:p w14:paraId="318020D9" w14:textId="17F3FC04" w:rsidR="00FD740B" w:rsidRDefault="00FD740B" w:rsidP="00FD740B">
      <w:pPr>
        <w:rPr>
          <w:rFonts w:ascii="Arial" w:hAnsi="Arial" w:cs="Arial"/>
        </w:rPr>
      </w:pPr>
      <w:r w:rsidRPr="0045182D">
        <w:rPr>
          <w:rFonts w:ascii="Arial" w:hAnsi="Arial" w:cs="Arial"/>
        </w:rPr>
        <w:t xml:space="preserve">Hello, </w:t>
      </w:r>
      <w:proofErr w:type="spellStart"/>
      <w:r w:rsidRPr="0045182D">
        <w:rPr>
          <w:rFonts w:ascii="Arial" w:hAnsi="Arial" w:cs="Arial"/>
        </w:rPr>
        <w:t>gday</w:t>
      </w:r>
      <w:proofErr w:type="spellEnd"/>
      <w:r w:rsidRPr="0045182D">
        <w:rPr>
          <w:rFonts w:ascii="Arial" w:hAnsi="Arial" w:cs="Arial"/>
        </w:rPr>
        <w:t xml:space="preserve"> and welcome to the beginning of another episode of A Novel Review, a podcast exploring the wonderful world of literature. My name is Seamus, and I am your host, and for today’s episode, </w:t>
      </w:r>
      <w:r w:rsidR="00AB2113">
        <w:rPr>
          <w:rFonts w:ascii="Arial" w:hAnsi="Arial" w:cs="Arial"/>
        </w:rPr>
        <w:t>a lovely little treat of a novel called, ‘Like water for Chocolate’</w:t>
      </w:r>
      <w:r w:rsidRPr="0045182D">
        <w:rPr>
          <w:rFonts w:ascii="Arial" w:hAnsi="Arial" w:cs="Arial"/>
        </w:rPr>
        <w:t xml:space="preserve"> but before I jump into this book, I always take a moment to reflect on any mantlepiece moments, something to highlight from the week past</w:t>
      </w:r>
      <w:r w:rsidR="00AB2113">
        <w:rPr>
          <w:rFonts w:ascii="Arial" w:hAnsi="Arial" w:cs="Arial"/>
        </w:rPr>
        <w:t>:</w:t>
      </w:r>
    </w:p>
    <w:p w14:paraId="5E7956A5" w14:textId="77777777" w:rsidR="00AB2113" w:rsidRPr="0045182D" w:rsidRDefault="00AB2113" w:rsidP="00FD740B">
      <w:pPr>
        <w:rPr>
          <w:rFonts w:ascii="Arial" w:hAnsi="Arial" w:cs="Arial"/>
        </w:rPr>
      </w:pPr>
    </w:p>
    <w:p w14:paraId="1B78EE0A" w14:textId="328EDAB8" w:rsidR="00FD740B" w:rsidRPr="0045182D" w:rsidRDefault="00AB2113" w:rsidP="00FD740B">
      <w:pPr>
        <w:rPr>
          <w:rFonts w:ascii="Arial" w:hAnsi="Arial" w:cs="Arial"/>
        </w:rPr>
      </w:pPr>
      <w:r>
        <w:rPr>
          <w:rFonts w:ascii="Arial" w:hAnsi="Arial" w:cs="Arial"/>
        </w:rPr>
        <w:t>And in the last week, I visited the English town of Bath. Maybe it’s a city? I don’t know. Anyways. I went there, and naturally, while in Bath, as I have a master in Ancient Roman history, I had to visit the namesake of the town which is the Roman Baths</w:t>
      </w:r>
      <w:r w:rsidR="0036713A">
        <w:rPr>
          <w:rFonts w:ascii="Arial" w:hAnsi="Arial" w:cs="Arial"/>
        </w:rPr>
        <w:t xml:space="preserve"> which are</w:t>
      </w:r>
      <w:r>
        <w:rPr>
          <w:rFonts w:ascii="Arial" w:hAnsi="Arial" w:cs="Arial"/>
        </w:rPr>
        <w:t xml:space="preserve"> wonderfully preserved. Now as someone who has a deep love for history, I didn’t need much convincing to go to a place like Bath. In fact, it is more kind of the other way around in that I went to bath to see the Baths. But, if you, dear listener </w:t>
      </w:r>
      <w:proofErr w:type="gramStart"/>
      <w:r>
        <w:rPr>
          <w:rFonts w:ascii="Arial" w:hAnsi="Arial" w:cs="Arial"/>
        </w:rPr>
        <w:t>are</w:t>
      </w:r>
      <w:proofErr w:type="gramEnd"/>
      <w:r>
        <w:rPr>
          <w:rFonts w:ascii="Arial" w:hAnsi="Arial" w:cs="Arial"/>
        </w:rPr>
        <w:t xml:space="preserve"> thinking that you will be in the area, or have danced upon the knife edge of decisions in regards to visiting Bath and the bathes, I honestly would thoroughly recommend it. The city has done a fine job or preserving and presenting the site. The information throughout the site is </w:t>
      </w:r>
      <w:proofErr w:type="gramStart"/>
      <w:r>
        <w:rPr>
          <w:rFonts w:ascii="Arial" w:hAnsi="Arial" w:cs="Arial"/>
        </w:rPr>
        <w:t>actually incredible</w:t>
      </w:r>
      <w:proofErr w:type="gramEnd"/>
      <w:r>
        <w:rPr>
          <w:rFonts w:ascii="Arial" w:hAnsi="Arial" w:cs="Arial"/>
        </w:rPr>
        <w:t xml:space="preserve"> and actually really enjoyable. Things like the audio devices to carry are free for all. The baths themselves are heated by a natural spring that you can see is still working, bubbles rising to the surface. And then also at the end you can drink some of the filtered bath water which is </w:t>
      </w:r>
      <w:proofErr w:type="gramStart"/>
      <w:r>
        <w:rPr>
          <w:rFonts w:ascii="Arial" w:hAnsi="Arial" w:cs="Arial"/>
        </w:rPr>
        <w:t>really cool</w:t>
      </w:r>
      <w:proofErr w:type="gramEnd"/>
      <w:r>
        <w:rPr>
          <w:rFonts w:ascii="Arial" w:hAnsi="Arial" w:cs="Arial"/>
        </w:rPr>
        <w:t xml:space="preserve">. One of the better-preserved sites for the public Romans baths, and really pay testament to the standards of cleanliness they had at those times, which is really quite remarkable considering there was a clear decline through the </w:t>
      </w:r>
      <w:proofErr w:type="gramStart"/>
      <w:r>
        <w:rPr>
          <w:rFonts w:ascii="Arial" w:hAnsi="Arial" w:cs="Arial"/>
        </w:rPr>
        <w:t>middle ages</w:t>
      </w:r>
      <w:proofErr w:type="gramEnd"/>
      <w:r>
        <w:rPr>
          <w:rFonts w:ascii="Arial" w:hAnsi="Arial" w:cs="Arial"/>
        </w:rPr>
        <w:t xml:space="preserve">, especially in England. The evolution of just a toilet in the Roman days then to its de-volution is </w:t>
      </w:r>
      <w:proofErr w:type="gramStart"/>
      <w:r>
        <w:rPr>
          <w:rFonts w:ascii="Arial" w:hAnsi="Arial" w:cs="Arial"/>
        </w:rPr>
        <w:t>actually scary</w:t>
      </w:r>
      <w:proofErr w:type="gramEnd"/>
      <w:r>
        <w:rPr>
          <w:rFonts w:ascii="Arial" w:hAnsi="Arial" w:cs="Arial"/>
        </w:rPr>
        <w:t>, go check that kind of information out if you are ever wondering if and how society can take a backwoods step. But anyways, I think we should move on!</w:t>
      </w:r>
    </w:p>
    <w:p w14:paraId="0950BADF" w14:textId="77777777" w:rsidR="00FD740B" w:rsidRPr="0045182D" w:rsidRDefault="00FD740B" w:rsidP="00FD740B">
      <w:pPr>
        <w:rPr>
          <w:rFonts w:ascii="Arial" w:hAnsi="Arial" w:cs="Arial"/>
        </w:rPr>
      </w:pPr>
    </w:p>
    <w:p w14:paraId="791DAA31" w14:textId="77777777" w:rsidR="00FD740B" w:rsidRPr="0045182D" w:rsidRDefault="00FD740B" w:rsidP="00FD740B">
      <w:pPr>
        <w:rPr>
          <w:rFonts w:ascii="Arial" w:hAnsi="Arial" w:cs="Arial"/>
        </w:rPr>
      </w:pPr>
    </w:p>
    <w:p w14:paraId="021707F3" w14:textId="77777777" w:rsidR="00FD740B" w:rsidRPr="0045182D" w:rsidRDefault="00FD740B" w:rsidP="00FD740B">
      <w:pPr>
        <w:rPr>
          <w:rFonts w:ascii="Arial" w:hAnsi="Arial" w:cs="Arial"/>
          <w:color w:val="1A1A1A"/>
          <w:shd w:val="clear" w:color="auto" w:fill="FFFFFF"/>
        </w:rPr>
      </w:pPr>
      <w:r w:rsidRPr="0045182D">
        <w:rPr>
          <w:rFonts w:ascii="Arial" w:hAnsi="Arial" w:cs="Arial"/>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p>
    <w:p w14:paraId="3FB9AA9A" w14:textId="77777777" w:rsidR="00FD740B" w:rsidRPr="0045182D" w:rsidRDefault="00FD740B" w:rsidP="00FD740B">
      <w:pPr>
        <w:rPr>
          <w:rFonts w:ascii="Arial" w:hAnsi="Arial" w:cs="Arial"/>
        </w:rPr>
      </w:pPr>
    </w:p>
    <w:p w14:paraId="3E6F1B07" w14:textId="37752D13" w:rsidR="00FD740B" w:rsidRPr="0045182D" w:rsidRDefault="00FD740B" w:rsidP="00FD740B">
      <w:pPr>
        <w:rPr>
          <w:rFonts w:ascii="Arial" w:hAnsi="Arial" w:cs="Arial"/>
        </w:rPr>
      </w:pPr>
      <w:r w:rsidRPr="0045182D">
        <w:rPr>
          <w:rFonts w:ascii="Arial" w:hAnsi="Arial" w:cs="Arial"/>
        </w:rPr>
        <w:t xml:space="preserve">The recipe for a good book is a clear structure, 12 chapters, each chapter headed by a </w:t>
      </w:r>
      <w:proofErr w:type="spellStart"/>
      <w:r w:rsidRPr="0045182D">
        <w:rPr>
          <w:rFonts w:ascii="Arial" w:hAnsi="Arial" w:cs="Arial"/>
        </w:rPr>
        <w:t>recipie</w:t>
      </w:r>
      <w:proofErr w:type="spellEnd"/>
      <w:r w:rsidRPr="0045182D">
        <w:rPr>
          <w:rFonts w:ascii="Arial" w:hAnsi="Arial" w:cs="Arial"/>
        </w:rPr>
        <w:t xml:space="preserve">, a cultural feast to sink your teeth into, a fantastical love story and of course, the wonderful absurdity of magical realism all </w:t>
      </w:r>
      <w:proofErr w:type="gramStart"/>
      <w:r w:rsidRPr="0045182D">
        <w:rPr>
          <w:rFonts w:ascii="Arial" w:hAnsi="Arial" w:cs="Arial"/>
        </w:rPr>
        <w:t>mixed together</w:t>
      </w:r>
      <w:proofErr w:type="gramEnd"/>
      <w:r w:rsidRPr="0045182D">
        <w:rPr>
          <w:rFonts w:ascii="Arial" w:hAnsi="Arial" w:cs="Arial"/>
        </w:rPr>
        <w:t>, baked to perfection and served.</w:t>
      </w:r>
    </w:p>
    <w:p w14:paraId="629C7F8D" w14:textId="0E10F267" w:rsidR="00FD740B" w:rsidRPr="0045182D" w:rsidRDefault="00FD740B" w:rsidP="00FD740B">
      <w:pPr>
        <w:rPr>
          <w:rFonts w:ascii="Arial" w:hAnsi="Arial" w:cs="Arial"/>
        </w:rPr>
      </w:pPr>
      <w:r w:rsidRPr="0045182D">
        <w:rPr>
          <w:rFonts w:ascii="Arial" w:hAnsi="Arial" w:cs="Arial"/>
        </w:rPr>
        <w:t xml:space="preserve">This novel is quite frankly, absurd, </w:t>
      </w:r>
      <w:proofErr w:type="gramStart"/>
      <w:r w:rsidRPr="0045182D">
        <w:rPr>
          <w:rFonts w:ascii="Arial" w:hAnsi="Arial" w:cs="Arial"/>
        </w:rPr>
        <w:t>but,</w:t>
      </w:r>
      <w:proofErr w:type="gramEnd"/>
      <w:r w:rsidRPr="0045182D">
        <w:rPr>
          <w:rFonts w:ascii="Arial" w:hAnsi="Arial" w:cs="Arial"/>
        </w:rPr>
        <w:t xml:space="preserve"> it is wonderful.</w:t>
      </w:r>
    </w:p>
    <w:p w14:paraId="3E88120F" w14:textId="77777777" w:rsidR="00FD740B" w:rsidRPr="0045182D" w:rsidRDefault="00FD740B" w:rsidP="00FD740B">
      <w:pPr>
        <w:rPr>
          <w:rFonts w:ascii="Arial" w:hAnsi="Arial" w:cs="Arial"/>
        </w:rPr>
      </w:pPr>
    </w:p>
    <w:p w14:paraId="2B726826" w14:textId="7C83035B" w:rsidR="00FD740B" w:rsidRPr="0045182D" w:rsidRDefault="00FD740B" w:rsidP="00FD740B">
      <w:pPr>
        <w:rPr>
          <w:rFonts w:ascii="Arial" w:hAnsi="Arial" w:cs="Arial"/>
        </w:rPr>
      </w:pPr>
      <w:r w:rsidRPr="0045182D">
        <w:rPr>
          <w:rFonts w:ascii="Arial" w:hAnsi="Arial" w:cs="Arial"/>
        </w:rPr>
        <w:t xml:space="preserve">Like Water for Chocolate is </w:t>
      </w:r>
      <w:r w:rsidR="001B3109" w:rsidRPr="0045182D">
        <w:rPr>
          <w:rFonts w:ascii="Arial" w:hAnsi="Arial" w:cs="Arial"/>
        </w:rPr>
        <w:t>one of those rare stories that you realise you are reading with a small smile the entire time. It was written by Mexican novelist, Laura Esquivel and was first published in Mexico in 1989 and the English version was released in 1992.</w:t>
      </w:r>
    </w:p>
    <w:p w14:paraId="0C6FE62B" w14:textId="77777777" w:rsidR="001B3109" w:rsidRPr="0045182D" w:rsidRDefault="001B3109" w:rsidP="00FD740B">
      <w:pPr>
        <w:rPr>
          <w:rFonts w:ascii="Arial" w:hAnsi="Arial" w:cs="Arial"/>
        </w:rPr>
      </w:pPr>
    </w:p>
    <w:p w14:paraId="441B2D05" w14:textId="537638D0" w:rsidR="001B3109" w:rsidRPr="0045182D" w:rsidRDefault="001B3109" w:rsidP="00FD740B">
      <w:pPr>
        <w:rPr>
          <w:rFonts w:ascii="Arial" w:hAnsi="Arial" w:cs="Arial"/>
        </w:rPr>
      </w:pPr>
      <w:proofErr w:type="gramStart"/>
      <w:r w:rsidRPr="0045182D">
        <w:rPr>
          <w:rFonts w:ascii="Arial" w:hAnsi="Arial" w:cs="Arial"/>
        </w:rPr>
        <w:t>So</w:t>
      </w:r>
      <w:proofErr w:type="gramEnd"/>
      <w:r w:rsidRPr="0045182D">
        <w:rPr>
          <w:rFonts w:ascii="Arial" w:hAnsi="Arial" w:cs="Arial"/>
        </w:rPr>
        <w:t xml:space="preserve"> </w:t>
      </w:r>
      <w:proofErr w:type="spellStart"/>
      <w:r w:rsidRPr="0045182D">
        <w:rPr>
          <w:rFonts w:ascii="Arial" w:hAnsi="Arial" w:cs="Arial"/>
        </w:rPr>
        <w:t>lets</w:t>
      </w:r>
      <w:proofErr w:type="spellEnd"/>
      <w:r w:rsidRPr="0045182D">
        <w:rPr>
          <w:rFonts w:ascii="Arial" w:hAnsi="Arial" w:cs="Arial"/>
        </w:rPr>
        <w:t xml:space="preserve"> start cooking this episode with an overview:</w:t>
      </w:r>
    </w:p>
    <w:p w14:paraId="1AB44213" w14:textId="77777777" w:rsidR="001B3109" w:rsidRPr="0045182D" w:rsidRDefault="001B3109" w:rsidP="00FD740B">
      <w:pPr>
        <w:rPr>
          <w:rFonts w:ascii="Arial" w:hAnsi="Arial" w:cs="Arial"/>
        </w:rPr>
      </w:pPr>
    </w:p>
    <w:p w14:paraId="0AADF330" w14:textId="1786FAC8" w:rsidR="001B3109" w:rsidRPr="0045182D" w:rsidRDefault="001B3109" w:rsidP="00FD740B">
      <w:pPr>
        <w:rPr>
          <w:rFonts w:ascii="Arial" w:hAnsi="Arial" w:cs="Arial"/>
        </w:rPr>
      </w:pPr>
      <w:r w:rsidRPr="0045182D">
        <w:rPr>
          <w:rFonts w:ascii="Arial" w:hAnsi="Arial" w:cs="Arial"/>
        </w:rPr>
        <w:t xml:space="preserve">Imagine a world where food transcends its mere culinary purpose and becomes a medium for conveying emotions, desires, and even magic. This captivating realm is precisely where Laura Esquivel's enchanting novel, "Like Water for Chocolate," transports its readers. In this delectable tale of love, family, and tradition, Esquivel </w:t>
      </w:r>
      <w:r w:rsidR="00123DD7" w:rsidRPr="0045182D">
        <w:rPr>
          <w:rFonts w:ascii="Arial" w:hAnsi="Arial" w:cs="Arial"/>
        </w:rPr>
        <w:t>skilfully</w:t>
      </w:r>
      <w:r w:rsidRPr="0045182D">
        <w:rPr>
          <w:rFonts w:ascii="Arial" w:hAnsi="Arial" w:cs="Arial"/>
        </w:rPr>
        <w:t xml:space="preserve"> intertwines the art of cooking with the art of storytelling, leaving us with a literary masterpiece that tantalizes the senses and warms the heart.</w:t>
      </w:r>
    </w:p>
    <w:p w14:paraId="6F2356CA" w14:textId="1648835A" w:rsidR="001B3109" w:rsidRPr="0045182D" w:rsidRDefault="001B3109" w:rsidP="00FD740B">
      <w:pPr>
        <w:rPr>
          <w:rFonts w:ascii="Arial" w:hAnsi="Arial" w:cs="Arial"/>
        </w:rPr>
      </w:pPr>
      <w:r w:rsidRPr="0045182D">
        <w:rPr>
          <w:rFonts w:ascii="Arial" w:hAnsi="Arial" w:cs="Arial"/>
        </w:rPr>
        <w:t xml:space="preserve">The novel follows a woman named </w:t>
      </w:r>
      <w:proofErr w:type="spellStart"/>
      <w:r w:rsidRPr="0045182D">
        <w:rPr>
          <w:rFonts w:ascii="Arial" w:hAnsi="Arial" w:cs="Arial"/>
        </w:rPr>
        <w:t>Tita</w:t>
      </w:r>
      <w:proofErr w:type="spellEnd"/>
      <w:r w:rsidRPr="0045182D">
        <w:rPr>
          <w:rFonts w:ascii="Arial" w:hAnsi="Arial" w:cs="Arial"/>
        </w:rPr>
        <w:t xml:space="preserve">. As I said before, there is 12 chapters, each one a different month, but not the same year. </w:t>
      </w:r>
      <w:proofErr w:type="spellStart"/>
      <w:r w:rsidRPr="0045182D">
        <w:rPr>
          <w:rFonts w:ascii="Arial" w:hAnsi="Arial" w:cs="Arial"/>
        </w:rPr>
        <w:t>Tita</w:t>
      </w:r>
      <w:proofErr w:type="spellEnd"/>
      <w:r w:rsidRPr="0045182D">
        <w:rPr>
          <w:rFonts w:ascii="Arial" w:hAnsi="Arial" w:cs="Arial"/>
        </w:rPr>
        <w:t xml:space="preserve"> is in love with Pedro but </w:t>
      </w:r>
      <w:proofErr w:type="spellStart"/>
      <w:proofErr w:type="gramStart"/>
      <w:r w:rsidRPr="0045182D">
        <w:rPr>
          <w:rFonts w:ascii="Arial" w:hAnsi="Arial" w:cs="Arial"/>
        </w:rPr>
        <w:t>cant</w:t>
      </w:r>
      <w:proofErr w:type="spellEnd"/>
      <w:proofErr w:type="gramEnd"/>
      <w:r w:rsidRPr="0045182D">
        <w:rPr>
          <w:rFonts w:ascii="Arial" w:hAnsi="Arial" w:cs="Arial"/>
        </w:rPr>
        <w:t xml:space="preserve"> marry him due to her </w:t>
      </w:r>
      <w:r w:rsidR="00123DD7" w:rsidRPr="0045182D">
        <w:rPr>
          <w:rFonts w:ascii="Arial" w:hAnsi="Arial" w:cs="Arial"/>
        </w:rPr>
        <w:t>mother’s</w:t>
      </w:r>
      <w:r w:rsidRPr="0045182D">
        <w:rPr>
          <w:rFonts w:ascii="Arial" w:hAnsi="Arial" w:cs="Arial"/>
        </w:rPr>
        <w:t xml:space="preserve"> upholding of the family tradition that the youngest cannot marry and instead must take care of the mother until her death. Pedro, also in love with </w:t>
      </w:r>
      <w:proofErr w:type="spellStart"/>
      <w:r w:rsidRPr="0045182D">
        <w:rPr>
          <w:rFonts w:ascii="Arial" w:hAnsi="Arial" w:cs="Arial"/>
        </w:rPr>
        <w:t>Tita</w:t>
      </w:r>
      <w:proofErr w:type="spellEnd"/>
      <w:r w:rsidRPr="0045182D">
        <w:rPr>
          <w:rFonts w:ascii="Arial" w:hAnsi="Arial" w:cs="Arial"/>
        </w:rPr>
        <w:t xml:space="preserve">, instead marries her sister, </w:t>
      </w:r>
      <w:r w:rsidRPr="0045182D">
        <w:rPr>
          <w:rFonts w:ascii="Arial" w:hAnsi="Arial" w:cs="Arial"/>
          <w:color w:val="202122"/>
          <w:shd w:val="clear" w:color="auto" w:fill="FFFFFF"/>
        </w:rPr>
        <w:t xml:space="preserve">Rosaura </w:t>
      </w:r>
      <w:proofErr w:type="gramStart"/>
      <w:r w:rsidRPr="0045182D">
        <w:rPr>
          <w:rFonts w:ascii="Arial" w:hAnsi="Arial" w:cs="Arial"/>
          <w:color w:val="202122"/>
          <w:shd w:val="clear" w:color="auto" w:fill="FFFFFF"/>
        </w:rPr>
        <w:t>in order to</w:t>
      </w:r>
      <w:proofErr w:type="gramEnd"/>
      <w:r w:rsidRPr="0045182D">
        <w:rPr>
          <w:rFonts w:ascii="Arial" w:hAnsi="Arial" w:cs="Arial"/>
          <w:color w:val="202122"/>
          <w:shd w:val="clear" w:color="auto" w:fill="FFFFFF"/>
        </w:rPr>
        <w:t xml:space="preserve"> just be close to </w:t>
      </w:r>
      <w:proofErr w:type="spellStart"/>
      <w:r w:rsidRPr="0045182D">
        <w:rPr>
          <w:rFonts w:ascii="Arial" w:hAnsi="Arial" w:cs="Arial"/>
          <w:color w:val="202122"/>
          <w:shd w:val="clear" w:color="auto" w:fill="FFFFFF"/>
        </w:rPr>
        <w:t>Tita</w:t>
      </w:r>
      <w:proofErr w:type="spellEnd"/>
      <w:r w:rsidRPr="0045182D">
        <w:rPr>
          <w:rFonts w:ascii="Arial" w:hAnsi="Arial" w:cs="Arial"/>
          <w:color w:val="202122"/>
          <w:shd w:val="clear" w:color="auto" w:fill="FFFFFF"/>
        </w:rPr>
        <w:t xml:space="preserve">. And that’s how the story unfolds. All the trials and tribulations that happens over the years, </w:t>
      </w:r>
      <w:r w:rsidR="00123DD7" w:rsidRPr="0045182D">
        <w:rPr>
          <w:rFonts w:ascii="Arial" w:hAnsi="Arial" w:cs="Arial"/>
          <w:color w:val="202122"/>
          <w:shd w:val="clear" w:color="auto" w:fill="FFFFFF"/>
        </w:rPr>
        <w:t>a</w:t>
      </w:r>
      <w:r w:rsidRPr="0045182D">
        <w:rPr>
          <w:rFonts w:ascii="Arial" w:hAnsi="Arial" w:cs="Arial"/>
          <w:color w:val="202122"/>
          <w:shd w:val="clear" w:color="auto" w:fill="FFFFFF"/>
        </w:rPr>
        <w:t xml:space="preserve">nd the best part is, </w:t>
      </w:r>
      <w:proofErr w:type="spellStart"/>
      <w:r w:rsidRPr="0045182D">
        <w:rPr>
          <w:rFonts w:ascii="Arial" w:hAnsi="Arial" w:cs="Arial"/>
          <w:color w:val="202122"/>
          <w:shd w:val="clear" w:color="auto" w:fill="FFFFFF"/>
        </w:rPr>
        <w:t>Tita</w:t>
      </w:r>
      <w:proofErr w:type="spellEnd"/>
      <w:r w:rsidRPr="0045182D">
        <w:rPr>
          <w:rFonts w:ascii="Arial" w:hAnsi="Arial" w:cs="Arial"/>
          <w:color w:val="202122"/>
          <w:shd w:val="clear" w:color="auto" w:fill="FFFFFF"/>
        </w:rPr>
        <w:t xml:space="preserve"> is only able to really express herself through her cooking, which is why at the start of every chapter, there is a </w:t>
      </w:r>
      <w:r w:rsidR="00123DD7" w:rsidRPr="0045182D">
        <w:rPr>
          <w:rFonts w:ascii="Arial" w:hAnsi="Arial" w:cs="Arial"/>
          <w:color w:val="202122"/>
          <w:shd w:val="clear" w:color="auto" w:fill="FFFFFF"/>
        </w:rPr>
        <w:t>recipe</w:t>
      </w:r>
      <w:r w:rsidRPr="0045182D">
        <w:rPr>
          <w:rFonts w:ascii="Arial" w:hAnsi="Arial" w:cs="Arial"/>
          <w:color w:val="202122"/>
          <w:shd w:val="clear" w:color="auto" w:fill="FFFFFF"/>
        </w:rPr>
        <w:t xml:space="preserve"> which is then weaved into that </w:t>
      </w:r>
      <w:proofErr w:type="gramStart"/>
      <w:r w:rsidRPr="0045182D">
        <w:rPr>
          <w:rFonts w:ascii="Arial" w:hAnsi="Arial" w:cs="Arial"/>
          <w:color w:val="202122"/>
          <w:shd w:val="clear" w:color="auto" w:fill="FFFFFF"/>
        </w:rPr>
        <w:t>particular chapter</w:t>
      </w:r>
      <w:proofErr w:type="gramEnd"/>
      <w:r w:rsidRPr="0045182D">
        <w:rPr>
          <w:rFonts w:ascii="Arial" w:hAnsi="Arial" w:cs="Arial"/>
          <w:color w:val="202122"/>
          <w:shd w:val="clear" w:color="auto" w:fill="FFFFFF"/>
        </w:rPr>
        <w:t>.</w:t>
      </w:r>
    </w:p>
    <w:p w14:paraId="10C643EC" w14:textId="77777777" w:rsidR="001B3109" w:rsidRPr="0045182D" w:rsidRDefault="001B3109" w:rsidP="00FD740B">
      <w:pPr>
        <w:rPr>
          <w:rFonts w:ascii="Arial" w:hAnsi="Arial" w:cs="Arial"/>
        </w:rPr>
      </w:pPr>
    </w:p>
    <w:p w14:paraId="476251DF" w14:textId="568318D0" w:rsidR="00123DD7" w:rsidRPr="0045182D" w:rsidRDefault="00123DD7" w:rsidP="00FD740B">
      <w:pPr>
        <w:rPr>
          <w:rFonts w:ascii="Arial" w:hAnsi="Arial" w:cs="Arial"/>
        </w:rPr>
      </w:pPr>
      <w:r w:rsidRPr="0045182D">
        <w:rPr>
          <w:rFonts w:ascii="Arial" w:hAnsi="Arial" w:cs="Arial"/>
        </w:rPr>
        <w:t xml:space="preserve">Now, I can guess the first question on your lip’s dear listener. Are the recipes real? Can you </w:t>
      </w:r>
      <w:proofErr w:type="gramStart"/>
      <w:r w:rsidRPr="0045182D">
        <w:rPr>
          <w:rFonts w:ascii="Arial" w:hAnsi="Arial" w:cs="Arial"/>
        </w:rPr>
        <w:t>actually cook</w:t>
      </w:r>
      <w:proofErr w:type="gramEnd"/>
      <w:r w:rsidRPr="0045182D">
        <w:rPr>
          <w:rFonts w:ascii="Arial" w:hAnsi="Arial" w:cs="Arial"/>
        </w:rPr>
        <w:t xml:space="preserve"> something, bake something? The short answer is, I don’t know, but I mean, why would Laura put in fake recipes. That being said, one of the recipes, </w:t>
      </w:r>
      <w:proofErr w:type="gramStart"/>
      <w:r w:rsidRPr="0045182D">
        <w:rPr>
          <w:rFonts w:ascii="Arial" w:hAnsi="Arial" w:cs="Arial"/>
        </w:rPr>
        <w:t>Februarys</w:t>
      </w:r>
      <w:proofErr w:type="gramEnd"/>
      <w:r w:rsidRPr="0045182D">
        <w:rPr>
          <w:rFonts w:ascii="Arial" w:hAnsi="Arial" w:cs="Arial"/>
        </w:rPr>
        <w:t xml:space="preserve"> recipe to be exact, making a </w:t>
      </w:r>
      <w:proofErr w:type="spellStart"/>
      <w:r w:rsidRPr="0045182D">
        <w:rPr>
          <w:rFonts w:ascii="Arial" w:hAnsi="Arial" w:cs="Arial"/>
        </w:rPr>
        <w:t>Chabela</w:t>
      </w:r>
      <w:proofErr w:type="spellEnd"/>
      <w:r w:rsidRPr="0045182D">
        <w:rPr>
          <w:rFonts w:ascii="Arial" w:hAnsi="Arial" w:cs="Arial"/>
        </w:rPr>
        <w:t xml:space="preserve"> Wedding Cake, calls for 17 eggs. Now I am no cake expert, Well I am no expert in making cakes, eating cakes is another story, but I am no expert in cake making but 17 does seem like a lot. But I digress. </w:t>
      </w:r>
    </w:p>
    <w:p w14:paraId="21A5FCC5" w14:textId="77777777" w:rsidR="00123DD7" w:rsidRPr="0045182D" w:rsidRDefault="00123DD7" w:rsidP="00FD740B">
      <w:pPr>
        <w:rPr>
          <w:rFonts w:ascii="Arial" w:hAnsi="Arial" w:cs="Arial"/>
        </w:rPr>
      </w:pPr>
    </w:p>
    <w:p w14:paraId="668CBF8D" w14:textId="2208E5BD" w:rsidR="00123DD7" w:rsidRPr="0045182D" w:rsidRDefault="00123DD7" w:rsidP="00FD740B">
      <w:pPr>
        <w:rPr>
          <w:rFonts w:ascii="Arial" w:hAnsi="Arial" w:cs="Arial"/>
        </w:rPr>
      </w:pPr>
      <w:r w:rsidRPr="0045182D">
        <w:rPr>
          <w:rFonts w:ascii="Arial" w:hAnsi="Arial" w:cs="Arial"/>
        </w:rPr>
        <w:t xml:space="preserve">In the beginning of the story, we are learning that </w:t>
      </w:r>
      <w:proofErr w:type="spellStart"/>
      <w:r w:rsidRPr="0045182D">
        <w:rPr>
          <w:rFonts w:ascii="Arial" w:hAnsi="Arial" w:cs="Arial"/>
        </w:rPr>
        <w:t>Tita</w:t>
      </w:r>
      <w:proofErr w:type="spellEnd"/>
      <w:r w:rsidRPr="0045182D">
        <w:rPr>
          <w:rFonts w:ascii="Arial" w:hAnsi="Arial" w:cs="Arial"/>
        </w:rPr>
        <w:t xml:space="preserve"> will be unable to marry due to Mama Elena’s </w:t>
      </w:r>
      <w:r w:rsidR="00760161" w:rsidRPr="0045182D">
        <w:rPr>
          <w:rFonts w:ascii="Arial" w:hAnsi="Arial" w:cs="Arial"/>
        </w:rPr>
        <w:t>cultural and traditional</w:t>
      </w:r>
      <w:r w:rsidRPr="0045182D">
        <w:rPr>
          <w:rFonts w:ascii="Arial" w:hAnsi="Arial" w:cs="Arial"/>
        </w:rPr>
        <w:t xml:space="preserve"> belief that the last daughter </w:t>
      </w:r>
      <w:r w:rsidR="00760161" w:rsidRPr="0045182D">
        <w:rPr>
          <w:rFonts w:ascii="Arial" w:hAnsi="Arial" w:cs="Arial"/>
        </w:rPr>
        <w:t>can’t</w:t>
      </w:r>
      <w:r w:rsidRPr="0045182D">
        <w:rPr>
          <w:rFonts w:ascii="Arial" w:hAnsi="Arial" w:cs="Arial"/>
        </w:rPr>
        <w:t xml:space="preserve"> marry due to her need to look after her own mother until she dies</w:t>
      </w:r>
      <w:r w:rsidR="00760161" w:rsidRPr="0045182D">
        <w:rPr>
          <w:rFonts w:ascii="Arial" w:hAnsi="Arial" w:cs="Arial"/>
        </w:rPr>
        <w:t xml:space="preserve">. This upsets </w:t>
      </w:r>
      <w:proofErr w:type="spellStart"/>
      <w:r w:rsidR="00760161" w:rsidRPr="0045182D">
        <w:rPr>
          <w:rFonts w:ascii="Arial" w:hAnsi="Arial" w:cs="Arial"/>
        </w:rPr>
        <w:t>Tita</w:t>
      </w:r>
      <w:proofErr w:type="spellEnd"/>
      <w:r w:rsidR="00760161" w:rsidRPr="0045182D">
        <w:rPr>
          <w:rFonts w:ascii="Arial" w:hAnsi="Arial" w:cs="Arial"/>
        </w:rPr>
        <w:t xml:space="preserve"> muchly, mostly </w:t>
      </w:r>
      <w:proofErr w:type="gramStart"/>
      <w:r w:rsidR="00760161" w:rsidRPr="0045182D">
        <w:rPr>
          <w:rFonts w:ascii="Arial" w:hAnsi="Arial" w:cs="Arial"/>
        </w:rPr>
        <w:t>due to the fact that</w:t>
      </w:r>
      <w:proofErr w:type="gramEnd"/>
      <w:r w:rsidR="00760161" w:rsidRPr="0045182D">
        <w:rPr>
          <w:rFonts w:ascii="Arial" w:hAnsi="Arial" w:cs="Arial"/>
        </w:rPr>
        <w:t xml:space="preserve"> she is in love, but also because it e</w:t>
      </w:r>
      <w:r w:rsidRPr="0045182D">
        <w:rPr>
          <w:rFonts w:ascii="Arial" w:hAnsi="Arial" w:cs="Arial"/>
        </w:rPr>
        <w:t xml:space="preserve">xposes </w:t>
      </w:r>
      <w:r w:rsidR="00760161" w:rsidRPr="0045182D">
        <w:rPr>
          <w:rFonts w:ascii="Arial" w:hAnsi="Arial" w:cs="Arial"/>
        </w:rPr>
        <w:t>ridiculousness</w:t>
      </w:r>
      <w:r w:rsidRPr="0045182D">
        <w:rPr>
          <w:rFonts w:ascii="Arial" w:hAnsi="Arial" w:cs="Arial"/>
        </w:rPr>
        <w:t xml:space="preserve"> of longstanding traditions that perhaps are outdate</w:t>
      </w:r>
      <w:r w:rsidR="00760161" w:rsidRPr="0045182D">
        <w:rPr>
          <w:rFonts w:ascii="Arial" w:hAnsi="Arial" w:cs="Arial"/>
        </w:rPr>
        <w:t>d</w:t>
      </w:r>
      <w:r w:rsidRPr="0045182D">
        <w:rPr>
          <w:rFonts w:ascii="Arial" w:hAnsi="Arial" w:cs="Arial"/>
        </w:rPr>
        <w:t xml:space="preserve">, but also don’t exactly make sense. </w:t>
      </w:r>
      <w:proofErr w:type="spellStart"/>
      <w:r w:rsidRPr="0045182D">
        <w:rPr>
          <w:rFonts w:ascii="Arial" w:hAnsi="Arial" w:cs="Arial"/>
        </w:rPr>
        <w:t>Tita</w:t>
      </w:r>
      <w:proofErr w:type="spellEnd"/>
      <w:r w:rsidRPr="0045182D">
        <w:rPr>
          <w:rFonts w:ascii="Arial" w:hAnsi="Arial" w:cs="Arial"/>
        </w:rPr>
        <w:t xml:space="preserve"> is confused, because if she ever </w:t>
      </w:r>
      <w:r w:rsidR="00760161" w:rsidRPr="0045182D">
        <w:rPr>
          <w:rFonts w:ascii="Arial" w:hAnsi="Arial" w:cs="Arial"/>
        </w:rPr>
        <w:t>marries</w:t>
      </w:r>
      <w:r w:rsidRPr="0045182D">
        <w:rPr>
          <w:rFonts w:ascii="Arial" w:hAnsi="Arial" w:cs="Arial"/>
        </w:rPr>
        <w:t xml:space="preserve"> and therefore never has kids, then she can never have children of her own to oppress and force to look after her in her old age.</w:t>
      </w:r>
      <w:r w:rsidR="00760161" w:rsidRPr="0045182D">
        <w:rPr>
          <w:rFonts w:ascii="Arial" w:hAnsi="Arial" w:cs="Arial"/>
        </w:rPr>
        <w:t xml:space="preserve"> One of those obvious things that don’t make sense and yet, the person enforcing it will never see reason, never see the stupidity for themselves. </w:t>
      </w:r>
    </w:p>
    <w:p w14:paraId="37A1AC17" w14:textId="77777777" w:rsidR="00760161" w:rsidRPr="0045182D" w:rsidRDefault="00760161" w:rsidP="00FD740B">
      <w:pPr>
        <w:rPr>
          <w:rFonts w:ascii="Arial" w:hAnsi="Arial" w:cs="Arial"/>
        </w:rPr>
      </w:pPr>
    </w:p>
    <w:p w14:paraId="3928785B" w14:textId="169CEBF3" w:rsidR="00760161" w:rsidRPr="0045182D" w:rsidRDefault="00760161" w:rsidP="00FD740B">
      <w:pPr>
        <w:rPr>
          <w:rFonts w:ascii="Arial" w:hAnsi="Arial" w:cs="Arial"/>
          <w:color w:val="202122"/>
          <w:shd w:val="clear" w:color="auto" w:fill="FFFFFF"/>
        </w:rPr>
      </w:pPr>
      <w:r w:rsidRPr="0045182D">
        <w:rPr>
          <w:rFonts w:ascii="Arial" w:hAnsi="Arial" w:cs="Arial"/>
        </w:rPr>
        <w:t xml:space="preserve">So, </w:t>
      </w:r>
      <w:proofErr w:type="spellStart"/>
      <w:r w:rsidRPr="0045182D">
        <w:rPr>
          <w:rFonts w:ascii="Arial" w:hAnsi="Arial" w:cs="Arial"/>
        </w:rPr>
        <w:t>Tita’s</w:t>
      </w:r>
      <w:proofErr w:type="spellEnd"/>
      <w:r w:rsidRPr="0045182D">
        <w:rPr>
          <w:rFonts w:ascii="Arial" w:hAnsi="Arial" w:cs="Arial"/>
        </w:rPr>
        <w:t xml:space="preserve"> lover does what any sane man would do, does what any rational person would do. He marries </w:t>
      </w:r>
      <w:proofErr w:type="spellStart"/>
      <w:r w:rsidRPr="0045182D">
        <w:rPr>
          <w:rFonts w:ascii="Arial" w:hAnsi="Arial" w:cs="Arial"/>
        </w:rPr>
        <w:t>Tita’s</w:t>
      </w:r>
      <w:proofErr w:type="spellEnd"/>
      <w:r w:rsidRPr="0045182D">
        <w:rPr>
          <w:rFonts w:ascii="Arial" w:hAnsi="Arial" w:cs="Arial"/>
        </w:rPr>
        <w:t xml:space="preserve"> sister under the </w:t>
      </w:r>
      <w:r w:rsidR="00BA708D" w:rsidRPr="0045182D">
        <w:rPr>
          <w:rFonts w:ascii="Arial" w:hAnsi="Arial" w:cs="Arial"/>
        </w:rPr>
        <w:t>pretence</w:t>
      </w:r>
      <w:r w:rsidRPr="0045182D">
        <w:rPr>
          <w:rFonts w:ascii="Arial" w:hAnsi="Arial" w:cs="Arial"/>
        </w:rPr>
        <w:t xml:space="preserve"> that he wants, nay he needs to at least be close to </w:t>
      </w:r>
      <w:proofErr w:type="spellStart"/>
      <w:r w:rsidRPr="0045182D">
        <w:rPr>
          <w:rFonts w:ascii="Arial" w:hAnsi="Arial" w:cs="Arial"/>
        </w:rPr>
        <w:t>Tita</w:t>
      </w:r>
      <w:proofErr w:type="spellEnd"/>
      <w:r w:rsidRPr="0045182D">
        <w:rPr>
          <w:rFonts w:ascii="Arial" w:hAnsi="Arial" w:cs="Arial"/>
        </w:rPr>
        <w:t xml:space="preserve">. When it happens, you find it, or at least I found it kind of funny. Comical I guess I would say, because the whole book, the writing style, the prose the story the ideas all just </w:t>
      </w:r>
      <w:r w:rsidR="00BA708D" w:rsidRPr="0045182D">
        <w:rPr>
          <w:rFonts w:ascii="Arial" w:hAnsi="Arial" w:cs="Arial"/>
        </w:rPr>
        <w:t xml:space="preserve">are carried through with this wonderfully whimsical nature, </w:t>
      </w:r>
      <w:proofErr w:type="gramStart"/>
      <w:r w:rsidR="00BA708D" w:rsidRPr="0045182D">
        <w:rPr>
          <w:rFonts w:ascii="Arial" w:hAnsi="Arial" w:cs="Arial"/>
        </w:rPr>
        <w:t>similar to</w:t>
      </w:r>
      <w:proofErr w:type="gramEnd"/>
      <w:r w:rsidR="00BA708D" w:rsidRPr="0045182D">
        <w:rPr>
          <w:rFonts w:ascii="Arial" w:hAnsi="Arial" w:cs="Arial"/>
        </w:rPr>
        <w:t xml:space="preserve"> that of Gabriel Garci Marquez. It felt </w:t>
      </w:r>
      <w:proofErr w:type="gramStart"/>
      <w:r w:rsidR="00BA708D" w:rsidRPr="0045182D">
        <w:rPr>
          <w:rFonts w:ascii="Arial" w:hAnsi="Arial" w:cs="Arial"/>
        </w:rPr>
        <w:t>really homely</w:t>
      </w:r>
      <w:proofErr w:type="gramEnd"/>
      <w:r w:rsidR="00BA708D" w:rsidRPr="0045182D">
        <w:rPr>
          <w:rFonts w:ascii="Arial" w:hAnsi="Arial" w:cs="Arial"/>
        </w:rPr>
        <w:t xml:space="preserve"> and friendly, despite the fact that there is a lot of darkness in this book. I mean Pedro marries the sister of the woman he loves which as I said I found quite whimsical but only in the context of this story. </w:t>
      </w:r>
      <w:proofErr w:type="gramStart"/>
      <w:r w:rsidR="00BA708D" w:rsidRPr="0045182D">
        <w:rPr>
          <w:rFonts w:ascii="Arial" w:hAnsi="Arial" w:cs="Arial"/>
        </w:rPr>
        <w:t>In reality, that</w:t>
      </w:r>
      <w:proofErr w:type="gramEnd"/>
      <w:r w:rsidR="00BA708D" w:rsidRPr="0045182D">
        <w:rPr>
          <w:rFonts w:ascii="Arial" w:hAnsi="Arial" w:cs="Arial"/>
        </w:rPr>
        <w:t xml:space="preserve"> kind of messed up because no doubt </w:t>
      </w:r>
      <w:proofErr w:type="spellStart"/>
      <w:r w:rsidR="00BA708D" w:rsidRPr="0045182D">
        <w:rPr>
          <w:rFonts w:ascii="Arial" w:hAnsi="Arial" w:cs="Arial"/>
        </w:rPr>
        <w:t>Tita’s</w:t>
      </w:r>
      <w:proofErr w:type="spellEnd"/>
      <w:r w:rsidR="00BA708D" w:rsidRPr="0045182D">
        <w:rPr>
          <w:rFonts w:ascii="Arial" w:hAnsi="Arial" w:cs="Arial"/>
        </w:rPr>
        <w:t xml:space="preserve"> sister, </w:t>
      </w:r>
      <w:r w:rsidR="00BA708D" w:rsidRPr="0045182D">
        <w:rPr>
          <w:rFonts w:ascii="Arial" w:hAnsi="Arial" w:cs="Arial"/>
          <w:color w:val="202122"/>
          <w:shd w:val="clear" w:color="auto" w:fill="FFFFFF"/>
        </w:rPr>
        <w:t>Rosaura</w:t>
      </w:r>
      <w:r w:rsidR="00BA708D" w:rsidRPr="0045182D">
        <w:rPr>
          <w:rFonts w:ascii="Arial" w:hAnsi="Arial" w:cs="Arial"/>
        </w:rPr>
        <w:t xml:space="preserve"> has feelings and is a human being. But she is not the central character to this book, so I’m not as emotionally invested in her. There is also the point made that </w:t>
      </w:r>
      <w:r w:rsidR="00BA708D" w:rsidRPr="0045182D">
        <w:rPr>
          <w:rFonts w:ascii="Arial" w:hAnsi="Arial" w:cs="Arial"/>
          <w:color w:val="202122"/>
          <w:shd w:val="clear" w:color="auto" w:fill="FFFFFF"/>
        </w:rPr>
        <w:t xml:space="preserve">Rosaura knows that </w:t>
      </w:r>
      <w:proofErr w:type="spellStart"/>
      <w:r w:rsidR="00BA708D" w:rsidRPr="0045182D">
        <w:rPr>
          <w:rFonts w:ascii="Arial" w:hAnsi="Arial" w:cs="Arial"/>
          <w:color w:val="202122"/>
          <w:shd w:val="clear" w:color="auto" w:fill="FFFFFF"/>
        </w:rPr>
        <w:t>Tita</w:t>
      </w:r>
      <w:proofErr w:type="spellEnd"/>
      <w:r w:rsidR="00BA708D" w:rsidRPr="0045182D">
        <w:rPr>
          <w:rFonts w:ascii="Arial" w:hAnsi="Arial" w:cs="Arial"/>
          <w:color w:val="202122"/>
          <w:shd w:val="clear" w:color="auto" w:fill="FFFFFF"/>
        </w:rPr>
        <w:t xml:space="preserve"> loves Pedro, and still Rosaura agrees to marry Pedro anyways.</w:t>
      </w:r>
    </w:p>
    <w:p w14:paraId="3505D52B" w14:textId="77777777" w:rsidR="00BA708D" w:rsidRPr="0045182D" w:rsidRDefault="00BA708D" w:rsidP="00FD740B">
      <w:pPr>
        <w:rPr>
          <w:rFonts w:ascii="Arial" w:hAnsi="Arial" w:cs="Arial"/>
          <w:color w:val="202122"/>
          <w:shd w:val="clear" w:color="auto" w:fill="FFFFFF"/>
        </w:rPr>
      </w:pPr>
    </w:p>
    <w:p w14:paraId="25E1E187" w14:textId="7B53400F" w:rsidR="00BA708D" w:rsidRPr="0045182D" w:rsidRDefault="00BA708D" w:rsidP="00FD740B">
      <w:pPr>
        <w:rPr>
          <w:rFonts w:ascii="Arial" w:hAnsi="Arial" w:cs="Arial"/>
          <w:color w:val="202122"/>
          <w:shd w:val="clear" w:color="auto" w:fill="FFFFFF"/>
        </w:rPr>
      </w:pPr>
      <w:r w:rsidRPr="0045182D">
        <w:rPr>
          <w:rFonts w:ascii="Arial" w:hAnsi="Arial" w:cs="Arial"/>
          <w:color w:val="202122"/>
          <w:shd w:val="clear" w:color="auto" w:fill="FFFFFF"/>
        </w:rPr>
        <w:t xml:space="preserve">One aspect of this story I simply indulged in was the long pages about food. Food as I said is a way that </w:t>
      </w:r>
      <w:proofErr w:type="spellStart"/>
      <w:r w:rsidRPr="0045182D">
        <w:rPr>
          <w:rFonts w:ascii="Arial" w:hAnsi="Arial" w:cs="Arial"/>
          <w:color w:val="202122"/>
          <w:shd w:val="clear" w:color="auto" w:fill="FFFFFF"/>
        </w:rPr>
        <w:t>Tita</w:t>
      </w:r>
      <w:proofErr w:type="spellEnd"/>
      <w:r w:rsidRPr="0045182D">
        <w:rPr>
          <w:rFonts w:ascii="Arial" w:hAnsi="Arial" w:cs="Arial"/>
          <w:color w:val="202122"/>
          <w:shd w:val="clear" w:color="auto" w:fill="FFFFFF"/>
        </w:rPr>
        <w:t xml:space="preserve"> </w:t>
      </w:r>
      <w:proofErr w:type="gramStart"/>
      <w:r w:rsidRPr="0045182D">
        <w:rPr>
          <w:rFonts w:ascii="Arial" w:hAnsi="Arial" w:cs="Arial"/>
          <w:color w:val="202122"/>
          <w:shd w:val="clear" w:color="auto" w:fill="FFFFFF"/>
        </w:rPr>
        <w:t>is able to</w:t>
      </w:r>
      <w:proofErr w:type="gramEnd"/>
      <w:r w:rsidRPr="0045182D">
        <w:rPr>
          <w:rFonts w:ascii="Arial" w:hAnsi="Arial" w:cs="Arial"/>
          <w:color w:val="202122"/>
          <w:shd w:val="clear" w:color="auto" w:fill="FFFFFF"/>
        </w:rPr>
        <w:t xml:space="preserve"> express herself, and through her recipes you really see the love and attention that go into them</w:t>
      </w:r>
      <w:r w:rsidR="0082322C" w:rsidRPr="0045182D">
        <w:rPr>
          <w:rFonts w:ascii="Arial" w:hAnsi="Arial" w:cs="Arial"/>
          <w:color w:val="202122"/>
          <w:shd w:val="clear" w:color="auto" w:fill="FFFFFF"/>
        </w:rPr>
        <w:t xml:space="preserve">. </w:t>
      </w:r>
      <w:proofErr w:type="spellStart"/>
      <w:r w:rsidR="0082322C" w:rsidRPr="0045182D">
        <w:rPr>
          <w:rFonts w:ascii="Arial" w:hAnsi="Arial" w:cs="Arial"/>
          <w:color w:val="202122"/>
          <w:shd w:val="clear" w:color="auto" w:fill="FFFFFF"/>
        </w:rPr>
        <w:t>Tita</w:t>
      </w:r>
      <w:proofErr w:type="spellEnd"/>
      <w:r w:rsidR="0082322C" w:rsidRPr="0045182D">
        <w:rPr>
          <w:rFonts w:ascii="Arial" w:hAnsi="Arial" w:cs="Arial"/>
          <w:color w:val="202122"/>
          <w:shd w:val="clear" w:color="auto" w:fill="FFFFFF"/>
        </w:rPr>
        <w:t xml:space="preserve"> believes that there is such a firm delicacy to the recipes and therefore the food. She talks about how you </w:t>
      </w:r>
      <w:proofErr w:type="gramStart"/>
      <w:r w:rsidR="0082322C" w:rsidRPr="0045182D">
        <w:rPr>
          <w:rFonts w:ascii="Arial" w:hAnsi="Arial" w:cs="Arial"/>
          <w:color w:val="202122"/>
          <w:shd w:val="clear" w:color="auto" w:fill="FFFFFF"/>
        </w:rPr>
        <w:t>have to</w:t>
      </w:r>
      <w:proofErr w:type="gramEnd"/>
      <w:r w:rsidR="0082322C" w:rsidRPr="0045182D">
        <w:rPr>
          <w:rFonts w:ascii="Arial" w:hAnsi="Arial" w:cs="Arial"/>
          <w:color w:val="202122"/>
          <w:shd w:val="clear" w:color="auto" w:fill="FFFFFF"/>
        </w:rPr>
        <w:t xml:space="preserve"> educate your stomach to appreciate the care and love that goes into cooking. This is just one of the countless quotes that is a pleasure to read, talking about the way cooking and everything it brings, can be something that transports you from the current place.</w:t>
      </w:r>
    </w:p>
    <w:p w14:paraId="6E9600F2" w14:textId="77777777" w:rsidR="0082322C" w:rsidRPr="0045182D" w:rsidRDefault="0082322C" w:rsidP="00FD740B">
      <w:pPr>
        <w:rPr>
          <w:rFonts w:ascii="Arial" w:hAnsi="Arial" w:cs="Arial"/>
          <w:color w:val="202122"/>
          <w:shd w:val="clear" w:color="auto" w:fill="FFFFFF"/>
        </w:rPr>
      </w:pPr>
    </w:p>
    <w:p w14:paraId="5A24A0A9" w14:textId="6A9C6EDC" w:rsidR="0082322C" w:rsidRPr="0045182D" w:rsidRDefault="0082322C" w:rsidP="00FD740B">
      <w:pPr>
        <w:rPr>
          <w:rFonts w:ascii="Arial" w:hAnsi="Arial" w:cs="Arial"/>
          <w:color w:val="202122"/>
          <w:shd w:val="clear" w:color="auto" w:fill="FFFFFF"/>
        </w:rPr>
      </w:pPr>
      <w:r w:rsidRPr="0045182D">
        <w:rPr>
          <w:rFonts w:ascii="Arial" w:hAnsi="Arial" w:cs="Arial"/>
          <w:color w:val="202122"/>
          <w:shd w:val="clear" w:color="auto" w:fill="FFFFFF"/>
        </w:rPr>
        <w:t>Quote:</w:t>
      </w:r>
    </w:p>
    <w:p w14:paraId="6CB3BEF1" w14:textId="77777777" w:rsidR="0082322C" w:rsidRPr="0045182D" w:rsidRDefault="0082322C" w:rsidP="00FD740B">
      <w:pPr>
        <w:rPr>
          <w:rFonts w:ascii="Arial" w:hAnsi="Arial" w:cs="Arial"/>
          <w:color w:val="202122"/>
          <w:shd w:val="clear" w:color="auto" w:fill="FFFFFF"/>
        </w:rPr>
      </w:pPr>
    </w:p>
    <w:p w14:paraId="0CA3AC97" w14:textId="77777777" w:rsidR="0082322C" w:rsidRPr="0045182D" w:rsidRDefault="0082322C" w:rsidP="00FD740B">
      <w:pPr>
        <w:rPr>
          <w:rFonts w:ascii="Arial" w:hAnsi="Arial" w:cs="Arial"/>
          <w:i/>
          <w:iCs/>
          <w:color w:val="202122"/>
          <w:shd w:val="clear" w:color="auto" w:fill="FFFFFF"/>
        </w:rPr>
      </w:pPr>
      <w:proofErr w:type="spellStart"/>
      <w:r w:rsidRPr="0045182D">
        <w:rPr>
          <w:rFonts w:ascii="Arial" w:hAnsi="Arial" w:cs="Arial"/>
          <w:i/>
          <w:iCs/>
          <w:color w:val="202122"/>
          <w:shd w:val="clear" w:color="auto" w:fill="FFFFFF"/>
        </w:rPr>
        <w:t>Tita</w:t>
      </w:r>
      <w:proofErr w:type="spellEnd"/>
      <w:r w:rsidRPr="0045182D">
        <w:rPr>
          <w:rFonts w:ascii="Arial" w:hAnsi="Arial" w:cs="Arial"/>
          <w:i/>
          <w:iCs/>
          <w:color w:val="202122"/>
          <w:shd w:val="clear" w:color="auto" w:fill="FFFFFF"/>
        </w:rPr>
        <w:t xml:space="preserve"> enjoyed this step enormously, while the filling was resting, it was very pleasant to savour its aroma, for smells have the power to evoke the past, bringing back sounds and even other smells that have no match in the present. </w:t>
      </w:r>
      <w:proofErr w:type="spellStart"/>
      <w:r w:rsidRPr="0045182D">
        <w:rPr>
          <w:rFonts w:ascii="Arial" w:hAnsi="Arial" w:cs="Arial"/>
          <w:i/>
          <w:iCs/>
          <w:color w:val="202122"/>
          <w:shd w:val="clear" w:color="auto" w:fill="FFFFFF"/>
        </w:rPr>
        <w:t>Tita</w:t>
      </w:r>
      <w:proofErr w:type="spellEnd"/>
      <w:r w:rsidRPr="0045182D">
        <w:rPr>
          <w:rFonts w:ascii="Arial" w:hAnsi="Arial" w:cs="Arial"/>
          <w:i/>
          <w:iCs/>
          <w:color w:val="202122"/>
          <w:shd w:val="clear" w:color="auto" w:fill="FFFFFF"/>
        </w:rPr>
        <w:t xml:space="preserve"> liked to take a deep breath and let the characteristic smoke and smell transport her through the recesses of her memory.’ </w:t>
      </w:r>
    </w:p>
    <w:p w14:paraId="4F351866" w14:textId="77777777" w:rsidR="0082322C" w:rsidRPr="0045182D" w:rsidRDefault="0082322C" w:rsidP="00FD740B">
      <w:pPr>
        <w:rPr>
          <w:rFonts w:ascii="Arial" w:hAnsi="Arial" w:cs="Arial"/>
          <w:color w:val="202122"/>
          <w:shd w:val="clear" w:color="auto" w:fill="FFFFFF"/>
        </w:rPr>
      </w:pPr>
    </w:p>
    <w:p w14:paraId="145F38BE" w14:textId="7E20E66E" w:rsidR="0082322C" w:rsidRPr="0045182D" w:rsidRDefault="0082322C" w:rsidP="00FD740B">
      <w:pPr>
        <w:rPr>
          <w:rFonts w:ascii="Arial" w:hAnsi="Arial" w:cs="Arial"/>
        </w:rPr>
      </w:pPr>
      <w:r w:rsidRPr="0045182D">
        <w:rPr>
          <w:rFonts w:ascii="Arial" w:hAnsi="Arial" w:cs="Arial"/>
          <w:color w:val="202122"/>
          <w:shd w:val="clear" w:color="auto" w:fill="FFFFFF"/>
        </w:rPr>
        <w:t>End Quote</w:t>
      </w:r>
    </w:p>
    <w:p w14:paraId="4E471E89" w14:textId="77777777" w:rsidR="001B3109" w:rsidRPr="0045182D" w:rsidRDefault="001B3109" w:rsidP="00FD740B">
      <w:pPr>
        <w:rPr>
          <w:rFonts w:ascii="Arial" w:hAnsi="Arial" w:cs="Arial"/>
        </w:rPr>
      </w:pPr>
    </w:p>
    <w:p w14:paraId="5028707E" w14:textId="158E139E" w:rsidR="0082322C" w:rsidRPr="0045182D" w:rsidRDefault="0082322C" w:rsidP="00FD740B">
      <w:pPr>
        <w:rPr>
          <w:rFonts w:ascii="Arial" w:hAnsi="Arial" w:cs="Arial"/>
        </w:rPr>
      </w:pPr>
      <w:r w:rsidRPr="0045182D">
        <w:rPr>
          <w:rFonts w:ascii="Arial" w:hAnsi="Arial" w:cs="Arial"/>
        </w:rPr>
        <w:t xml:space="preserve">Food and smells </w:t>
      </w:r>
      <w:proofErr w:type="gramStart"/>
      <w:r w:rsidRPr="0045182D">
        <w:rPr>
          <w:rFonts w:ascii="Arial" w:hAnsi="Arial" w:cs="Arial"/>
        </w:rPr>
        <w:t>have the ability to</w:t>
      </w:r>
      <w:proofErr w:type="gramEnd"/>
      <w:r w:rsidRPr="0045182D">
        <w:rPr>
          <w:rFonts w:ascii="Arial" w:hAnsi="Arial" w:cs="Arial"/>
        </w:rPr>
        <w:t xml:space="preserve"> transport us back. That </w:t>
      </w:r>
      <w:proofErr w:type="gramStart"/>
      <w:r w:rsidRPr="0045182D">
        <w:rPr>
          <w:rFonts w:ascii="Arial" w:hAnsi="Arial" w:cs="Arial"/>
        </w:rPr>
        <w:t>particular dish</w:t>
      </w:r>
      <w:proofErr w:type="gramEnd"/>
      <w:r w:rsidRPr="0045182D">
        <w:rPr>
          <w:rFonts w:ascii="Arial" w:hAnsi="Arial" w:cs="Arial"/>
        </w:rPr>
        <w:t xml:space="preserve"> that reminds us of a special memory, a particular flower that brings to the forefront of our thoughts, a memory so clear and precise it almost frightens you. This is such an overarching quote though that is so integral to the story because, while cooking, </w:t>
      </w:r>
      <w:proofErr w:type="spellStart"/>
      <w:r w:rsidRPr="0045182D">
        <w:rPr>
          <w:rFonts w:ascii="Arial" w:hAnsi="Arial" w:cs="Arial"/>
        </w:rPr>
        <w:t>Tita</w:t>
      </w:r>
      <w:proofErr w:type="spellEnd"/>
      <w:r w:rsidRPr="0045182D">
        <w:rPr>
          <w:rFonts w:ascii="Arial" w:hAnsi="Arial" w:cs="Arial"/>
        </w:rPr>
        <w:t xml:space="preserve"> embellishes in her past, but </w:t>
      </w:r>
      <w:proofErr w:type="spellStart"/>
      <w:r w:rsidRPr="0045182D">
        <w:rPr>
          <w:rFonts w:ascii="Arial" w:hAnsi="Arial" w:cs="Arial"/>
        </w:rPr>
        <w:t>its</w:t>
      </w:r>
      <w:proofErr w:type="spellEnd"/>
      <w:r w:rsidRPr="0045182D">
        <w:rPr>
          <w:rFonts w:ascii="Arial" w:hAnsi="Arial" w:cs="Arial"/>
        </w:rPr>
        <w:t xml:space="preserve"> her love and emotions that she pours into her cooking that </w:t>
      </w:r>
      <w:proofErr w:type="gramStart"/>
      <w:r w:rsidRPr="0045182D">
        <w:rPr>
          <w:rFonts w:ascii="Arial" w:hAnsi="Arial" w:cs="Arial"/>
        </w:rPr>
        <w:t>actually influence</w:t>
      </w:r>
      <w:proofErr w:type="gramEnd"/>
      <w:r w:rsidRPr="0045182D">
        <w:rPr>
          <w:rFonts w:ascii="Arial" w:hAnsi="Arial" w:cs="Arial"/>
        </w:rPr>
        <w:t xml:space="preserve"> those who have eaten her dishes. This is the magical realist part of the novel. At one stage, </w:t>
      </w:r>
      <w:proofErr w:type="spellStart"/>
      <w:r w:rsidRPr="0045182D">
        <w:rPr>
          <w:rFonts w:ascii="Arial" w:hAnsi="Arial" w:cs="Arial"/>
        </w:rPr>
        <w:t>Tita</w:t>
      </w:r>
      <w:proofErr w:type="spellEnd"/>
      <w:r w:rsidRPr="0045182D">
        <w:rPr>
          <w:rFonts w:ascii="Arial" w:hAnsi="Arial" w:cs="Arial"/>
        </w:rPr>
        <w:t xml:space="preserve"> cooks a meal while having </w:t>
      </w:r>
      <w:r w:rsidR="004D2EB9" w:rsidRPr="0045182D">
        <w:rPr>
          <w:rFonts w:ascii="Arial" w:hAnsi="Arial" w:cs="Arial"/>
        </w:rPr>
        <w:t xml:space="preserve">erotic thoughts about Pedro, and this passes into the food, and into another sister, </w:t>
      </w:r>
      <w:proofErr w:type="spellStart"/>
      <w:r w:rsidR="004D2EB9" w:rsidRPr="0045182D">
        <w:rPr>
          <w:rFonts w:ascii="Arial" w:hAnsi="Arial" w:cs="Arial"/>
        </w:rPr>
        <w:t>Geutrudis</w:t>
      </w:r>
      <w:proofErr w:type="spellEnd"/>
      <w:r w:rsidR="004D2EB9" w:rsidRPr="0045182D">
        <w:rPr>
          <w:rFonts w:ascii="Arial" w:hAnsi="Arial" w:cs="Arial"/>
        </w:rPr>
        <w:t xml:space="preserve">, who becomes so flushed with lust, that she goes to take a shower to cool off, but the water evaporates before it even touches her and the shower catches fire. </w:t>
      </w:r>
      <w:proofErr w:type="spellStart"/>
      <w:r w:rsidR="004D2EB9" w:rsidRPr="0045182D">
        <w:rPr>
          <w:rFonts w:ascii="Arial" w:hAnsi="Arial" w:cs="Arial"/>
        </w:rPr>
        <w:t>Geutrudis</w:t>
      </w:r>
      <w:proofErr w:type="spellEnd"/>
      <w:r w:rsidR="004D2EB9" w:rsidRPr="0045182D">
        <w:rPr>
          <w:rFonts w:ascii="Arial" w:hAnsi="Arial" w:cs="Arial"/>
        </w:rPr>
        <w:t xml:space="preserve"> runs out naked into a field and is carried away by a captain who was drawn to the scent of her. Just one example of the wonderfully fun absurdity of the novel. This particular scene reminded me of the end of Patrick </w:t>
      </w:r>
      <w:proofErr w:type="spellStart"/>
      <w:r w:rsidR="004D2EB9" w:rsidRPr="0045182D">
        <w:rPr>
          <w:rFonts w:ascii="Arial" w:hAnsi="Arial" w:cs="Arial"/>
        </w:rPr>
        <w:t>Suskinds</w:t>
      </w:r>
      <w:proofErr w:type="spellEnd"/>
      <w:r w:rsidR="004D2EB9" w:rsidRPr="0045182D">
        <w:rPr>
          <w:rFonts w:ascii="Arial" w:hAnsi="Arial" w:cs="Arial"/>
        </w:rPr>
        <w:t xml:space="preserve"> novel, Perfume if anyone has read that, and just how that scent produce by </w:t>
      </w:r>
      <w:proofErr w:type="spellStart"/>
      <w:r w:rsidR="004D2EB9" w:rsidRPr="0045182D">
        <w:rPr>
          <w:rFonts w:ascii="Arial" w:hAnsi="Arial" w:cs="Arial"/>
        </w:rPr>
        <w:t>Grenuille</w:t>
      </w:r>
      <w:proofErr w:type="spellEnd"/>
      <w:r w:rsidR="004D2EB9" w:rsidRPr="0045182D">
        <w:rPr>
          <w:rFonts w:ascii="Arial" w:hAnsi="Arial" w:cs="Arial"/>
        </w:rPr>
        <w:t xml:space="preserve"> drives </w:t>
      </w:r>
      <w:proofErr w:type="gramStart"/>
      <w:r w:rsidR="004D2EB9" w:rsidRPr="0045182D">
        <w:rPr>
          <w:rFonts w:ascii="Arial" w:hAnsi="Arial" w:cs="Arial"/>
        </w:rPr>
        <w:t>every one</w:t>
      </w:r>
      <w:proofErr w:type="gramEnd"/>
      <w:r w:rsidR="004D2EB9" w:rsidRPr="0045182D">
        <w:rPr>
          <w:rFonts w:ascii="Arial" w:hAnsi="Arial" w:cs="Arial"/>
        </w:rPr>
        <w:t xml:space="preserve"> into such a frenzy of lust.</w:t>
      </w:r>
    </w:p>
    <w:p w14:paraId="59F17CCA" w14:textId="77777777" w:rsidR="004D2EB9" w:rsidRPr="0045182D" w:rsidRDefault="004D2EB9" w:rsidP="00FD740B">
      <w:pPr>
        <w:rPr>
          <w:rFonts w:ascii="Arial" w:hAnsi="Arial" w:cs="Arial"/>
        </w:rPr>
      </w:pPr>
    </w:p>
    <w:p w14:paraId="0889E0A5" w14:textId="05348F10" w:rsidR="00FD740B" w:rsidRPr="0045182D" w:rsidRDefault="004D2EB9" w:rsidP="00FD740B">
      <w:pPr>
        <w:rPr>
          <w:rFonts w:ascii="Arial" w:hAnsi="Arial" w:cs="Arial"/>
        </w:rPr>
      </w:pPr>
      <w:r w:rsidRPr="0045182D">
        <w:rPr>
          <w:rFonts w:ascii="Arial" w:hAnsi="Arial" w:cs="Arial"/>
        </w:rPr>
        <w:t xml:space="preserve">But what I think is most important is this metaphoric connection between food and love and how it is made explicit throughout the novel. </w:t>
      </w:r>
      <w:proofErr w:type="spellStart"/>
      <w:r w:rsidRPr="0045182D">
        <w:rPr>
          <w:rFonts w:ascii="Arial" w:hAnsi="Arial" w:cs="Arial"/>
        </w:rPr>
        <w:t>Tita's</w:t>
      </w:r>
      <w:proofErr w:type="spellEnd"/>
      <w:r w:rsidRPr="0045182D">
        <w:rPr>
          <w:rFonts w:ascii="Arial" w:hAnsi="Arial" w:cs="Arial"/>
        </w:rPr>
        <w:t xml:space="preserve"> culinary creations mirror her emotional state, creating a sensory experience that resonates with readers. Her forbidden love for Pedro simmers through her dishes, and her relationship with her sisters and mother is expressed through the meals they share. Esquivel illustrates how food can be a language of love, passion, and longing, leaving us hungry for both sustenance and emotional connection.</w:t>
      </w:r>
    </w:p>
    <w:p w14:paraId="40DC732B" w14:textId="5EF6EAE6" w:rsidR="004D2EB9" w:rsidRPr="0045182D" w:rsidRDefault="004D2EB9" w:rsidP="00FD740B">
      <w:pPr>
        <w:rPr>
          <w:rFonts w:ascii="Arial" w:hAnsi="Arial" w:cs="Arial"/>
        </w:rPr>
      </w:pPr>
      <w:r w:rsidRPr="0045182D">
        <w:rPr>
          <w:rFonts w:ascii="Arial" w:hAnsi="Arial" w:cs="Arial"/>
        </w:rPr>
        <w:t xml:space="preserve">Because, while this might be a magical realist novel, it does kind of work in reverse in the real world, that if you eat a ton of crap food, you yourself will feel bad and I guess it can also work on the level of, look what I made you, I really care for you because this is how much dedication and time and love I want to serve you’ etc </w:t>
      </w:r>
      <w:proofErr w:type="spellStart"/>
      <w:r w:rsidRPr="0045182D">
        <w:rPr>
          <w:rFonts w:ascii="Arial" w:hAnsi="Arial" w:cs="Arial"/>
        </w:rPr>
        <w:t>etc</w:t>
      </w:r>
      <w:proofErr w:type="spellEnd"/>
      <w:r w:rsidRPr="0045182D">
        <w:rPr>
          <w:rFonts w:ascii="Arial" w:hAnsi="Arial" w:cs="Arial"/>
        </w:rPr>
        <w:t xml:space="preserve">. </w:t>
      </w:r>
    </w:p>
    <w:p w14:paraId="744240B8" w14:textId="77777777" w:rsidR="004D2EB9" w:rsidRPr="0045182D" w:rsidRDefault="004D2EB9" w:rsidP="00FD740B">
      <w:pPr>
        <w:rPr>
          <w:rFonts w:ascii="Arial" w:hAnsi="Arial" w:cs="Arial"/>
        </w:rPr>
      </w:pPr>
    </w:p>
    <w:p w14:paraId="6F134E6A" w14:textId="3CA7C7B1" w:rsidR="004D2EB9" w:rsidRPr="0045182D" w:rsidRDefault="004D2EB9" w:rsidP="00FD740B">
      <w:pPr>
        <w:rPr>
          <w:rFonts w:ascii="Arial" w:hAnsi="Arial" w:cs="Arial"/>
          <w:color w:val="202122"/>
          <w:shd w:val="clear" w:color="auto" w:fill="FFFFFF"/>
        </w:rPr>
      </w:pPr>
      <w:r w:rsidRPr="0045182D">
        <w:rPr>
          <w:rFonts w:ascii="Arial" w:hAnsi="Arial" w:cs="Arial"/>
        </w:rPr>
        <w:t xml:space="preserve">Throughout the novel, </w:t>
      </w:r>
      <w:proofErr w:type="spellStart"/>
      <w:r w:rsidRPr="0045182D">
        <w:rPr>
          <w:rFonts w:ascii="Arial" w:hAnsi="Arial" w:cs="Arial"/>
        </w:rPr>
        <w:t>Tita</w:t>
      </w:r>
      <w:proofErr w:type="spellEnd"/>
      <w:r w:rsidRPr="0045182D">
        <w:rPr>
          <w:rFonts w:ascii="Arial" w:hAnsi="Arial" w:cs="Arial"/>
        </w:rPr>
        <w:t xml:space="preserve"> and Pedro do get closer by circumstance, and in fact, certain moments, like the birth of a child to </w:t>
      </w:r>
      <w:r w:rsidRPr="0045182D">
        <w:rPr>
          <w:rFonts w:ascii="Arial" w:hAnsi="Arial" w:cs="Arial"/>
          <w:color w:val="202122"/>
          <w:shd w:val="clear" w:color="auto" w:fill="FFFFFF"/>
        </w:rPr>
        <w:t xml:space="preserve">Rosaura and Pedro, </w:t>
      </w:r>
      <w:proofErr w:type="gramStart"/>
      <w:r w:rsidRPr="0045182D">
        <w:rPr>
          <w:rFonts w:ascii="Arial" w:hAnsi="Arial" w:cs="Arial"/>
          <w:color w:val="202122"/>
          <w:shd w:val="clear" w:color="auto" w:fill="FFFFFF"/>
        </w:rPr>
        <w:t>actually brings</w:t>
      </w:r>
      <w:proofErr w:type="gramEnd"/>
      <w:r w:rsidRPr="0045182D">
        <w:rPr>
          <w:rFonts w:ascii="Arial" w:hAnsi="Arial" w:cs="Arial"/>
          <w:color w:val="202122"/>
          <w:shd w:val="clear" w:color="auto" w:fill="FFFFFF"/>
        </w:rPr>
        <w:t xml:space="preserve"> Pedro </w:t>
      </w:r>
      <w:r w:rsidRPr="0045182D">
        <w:rPr>
          <w:rFonts w:ascii="Arial" w:hAnsi="Arial" w:cs="Arial"/>
          <w:color w:val="202122"/>
          <w:shd w:val="clear" w:color="auto" w:fill="FFFFFF"/>
        </w:rPr>
        <w:lastRenderedPageBreak/>
        <w:t xml:space="preserve">and </w:t>
      </w:r>
      <w:proofErr w:type="spellStart"/>
      <w:r w:rsidRPr="0045182D">
        <w:rPr>
          <w:rFonts w:ascii="Arial" w:hAnsi="Arial" w:cs="Arial"/>
          <w:color w:val="202122"/>
          <w:shd w:val="clear" w:color="auto" w:fill="FFFFFF"/>
        </w:rPr>
        <w:t>Tita</w:t>
      </w:r>
      <w:proofErr w:type="spellEnd"/>
      <w:r w:rsidRPr="0045182D">
        <w:rPr>
          <w:rFonts w:ascii="Arial" w:hAnsi="Arial" w:cs="Arial"/>
          <w:color w:val="202122"/>
          <w:shd w:val="clear" w:color="auto" w:fill="FFFFFF"/>
        </w:rPr>
        <w:t xml:space="preserve"> together. But their </w:t>
      </w:r>
      <w:r w:rsidR="00073666" w:rsidRPr="0045182D">
        <w:rPr>
          <w:rFonts w:ascii="Arial" w:hAnsi="Arial" w:cs="Arial"/>
          <w:color w:val="202122"/>
          <w:shd w:val="clear" w:color="auto" w:fill="FFFFFF"/>
        </w:rPr>
        <w:t>entire</w:t>
      </w:r>
      <w:r w:rsidRPr="0045182D">
        <w:rPr>
          <w:rFonts w:ascii="Arial" w:hAnsi="Arial" w:cs="Arial"/>
          <w:color w:val="202122"/>
          <w:shd w:val="clear" w:color="auto" w:fill="FFFFFF"/>
        </w:rPr>
        <w:t xml:space="preserve"> love story did make me wonder about this idea of being close. Is it better to be close to someone yet unable to touch them, or would it be better to just never see them. Move away and try cast them from your mind.</w:t>
      </w:r>
      <w:r w:rsidR="00073666" w:rsidRPr="0045182D">
        <w:rPr>
          <w:rFonts w:ascii="Arial" w:hAnsi="Arial" w:cs="Arial"/>
          <w:color w:val="202122"/>
          <w:shd w:val="clear" w:color="auto" w:fill="FFFFFF"/>
        </w:rPr>
        <w:t xml:space="preserve"> I don’t have an answer for you, I think that comes down to personal preference and whether it would quite frankly drive you insane. </w:t>
      </w:r>
    </w:p>
    <w:p w14:paraId="471B37B1" w14:textId="77777777" w:rsidR="00073666" w:rsidRPr="0045182D" w:rsidRDefault="00073666" w:rsidP="00FD740B">
      <w:pPr>
        <w:rPr>
          <w:rFonts w:ascii="Arial" w:hAnsi="Arial" w:cs="Arial"/>
          <w:color w:val="202122"/>
          <w:shd w:val="clear" w:color="auto" w:fill="FFFFFF"/>
        </w:rPr>
      </w:pPr>
    </w:p>
    <w:p w14:paraId="270DF651" w14:textId="65351D4D" w:rsidR="00FD740B" w:rsidRPr="00AB2113" w:rsidRDefault="00073666" w:rsidP="00FD740B">
      <w:pPr>
        <w:rPr>
          <w:rFonts w:ascii="Arial" w:hAnsi="Arial" w:cs="Arial"/>
          <w:color w:val="202122"/>
          <w:shd w:val="clear" w:color="auto" w:fill="FFFFFF"/>
        </w:rPr>
      </w:pPr>
      <w:proofErr w:type="spellStart"/>
      <w:r w:rsidRPr="0045182D">
        <w:rPr>
          <w:rFonts w:ascii="Arial" w:hAnsi="Arial" w:cs="Arial"/>
          <w:color w:val="202122"/>
          <w:shd w:val="clear" w:color="auto" w:fill="FFFFFF"/>
        </w:rPr>
        <w:t>Tita’s</w:t>
      </w:r>
      <w:proofErr w:type="spellEnd"/>
      <w:r w:rsidRPr="0045182D">
        <w:rPr>
          <w:rFonts w:ascii="Arial" w:hAnsi="Arial" w:cs="Arial"/>
          <w:color w:val="202122"/>
          <w:shd w:val="clear" w:color="auto" w:fill="FFFFFF"/>
        </w:rPr>
        <w:t xml:space="preserve"> mother eventually dies in the </w:t>
      </w:r>
      <w:proofErr w:type="gramStart"/>
      <w:r w:rsidRPr="0045182D">
        <w:rPr>
          <w:rFonts w:ascii="Arial" w:hAnsi="Arial" w:cs="Arial"/>
          <w:color w:val="202122"/>
          <w:shd w:val="clear" w:color="auto" w:fill="FFFFFF"/>
        </w:rPr>
        <w:t>novel, but</w:t>
      </w:r>
      <w:proofErr w:type="gramEnd"/>
      <w:r w:rsidRPr="0045182D">
        <w:rPr>
          <w:rFonts w:ascii="Arial" w:hAnsi="Arial" w:cs="Arial"/>
          <w:color w:val="202122"/>
          <w:shd w:val="clear" w:color="auto" w:fill="FFFFFF"/>
        </w:rPr>
        <w:t xml:space="preserve"> continues to appear in </w:t>
      </w:r>
      <w:proofErr w:type="spellStart"/>
      <w:r w:rsidRPr="0045182D">
        <w:rPr>
          <w:rFonts w:ascii="Arial" w:hAnsi="Arial" w:cs="Arial"/>
          <w:color w:val="202122"/>
          <w:shd w:val="clear" w:color="auto" w:fill="FFFFFF"/>
        </w:rPr>
        <w:t>Tita’s</w:t>
      </w:r>
      <w:proofErr w:type="spellEnd"/>
      <w:r w:rsidRPr="0045182D">
        <w:rPr>
          <w:rFonts w:ascii="Arial" w:hAnsi="Arial" w:cs="Arial"/>
          <w:color w:val="202122"/>
          <w:shd w:val="clear" w:color="auto" w:fill="FFFFFF"/>
        </w:rPr>
        <w:t xml:space="preserve"> life as a ghost, and this is another one of the novels darker aspects. While it might seem fun and games, stealing looks and kisses over the years, the guilt and shame handed down from the mother has a lasting effect on </w:t>
      </w:r>
      <w:proofErr w:type="spellStart"/>
      <w:r w:rsidRPr="0045182D">
        <w:rPr>
          <w:rFonts w:ascii="Arial" w:hAnsi="Arial" w:cs="Arial"/>
          <w:color w:val="202122"/>
          <w:shd w:val="clear" w:color="auto" w:fill="FFFFFF"/>
        </w:rPr>
        <w:t>Tita</w:t>
      </w:r>
      <w:proofErr w:type="spellEnd"/>
      <w:r w:rsidRPr="0045182D">
        <w:rPr>
          <w:rFonts w:ascii="Arial" w:hAnsi="Arial" w:cs="Arial"/>
          <w:color w:val="202122"/>
          <w:shd w:val="clear" w:color="auto" w:fill="FFFFFF"/>
        </w:rPr>
        <w:t xml:space="preserve"> and also highlight on the I guess, cultural identity of Women in Mexican society, but not just Mexican society of course, all society and how they had to struggle from the authoritarian rule that was expected of them to follow, into something a touch more modern. But </w:t>
      </w:r>
      <w:proofErr w:type="gramStart"/>
      <w:r w:rsidRPr="0045182D">
        <w:rPr>
          <w:rFonts w:ascii="Arial" w:hAnsi="Arial" w:cs="Arial"/>
          <w:color w:val="202122"/>
          <w:shd w:val="clear" w:color="auto" w:fill="FFFFFF"/>
        </w:rPr>
        <w:t>also</w:t>
      </w:r>
      <w:proofErr w:type="gramEnd"/>
      <w:r w:rsidRPr="0045182D">
        <w:rPr>
          <w:rFonts w:ascii="Arial" w:hAnsi="Arial" w:cs="Arial"/>
          <w:color w:val="202122"/>
          <w:shd w:val="clear" w:color="auto" w:fill="FFFFFF"/>
        </w:rPr>
        <w:t xml:space="preserve"> how breaking free in the name of independence could still have a lasting and frankly, haunting legacy on these women such as </w:t>
      </w:r>
      <w:proofErr w:type="spellStart"/>
      <w:r w:rsidRPr="0045182D">
        <w:rPr>
          <w:rFonts w:ascii="Arial" w:hAnsi="Arial" w:cs="Arial"/>
          <w:color w:val="202122"/>
          <w:shd w:val="clear" w:color="auto" w:fill="FFFFFF"/>
        </w:rPr>
        <w:t>Tita</w:t>
      </w:r>
      <w:proofErr w:type="spellEnd"/>
      <w:r w:rsidRPr="0045182D">
        <w:rPr>
          <w:rFonts w:ascii="Arial" w:hAnsi="Arial" w:cs="Arial"/>
          <w:color w:val="202122"/>
          <w:shd w:val="clear" w:color="auto" w:fill="FFFFFF"/>
        </w:rPr>
        <w:t xml:space="preserve">. Just another layer to this delicious feast of a novel. How many food puns have I made today, I don’t know, I don’t want to know but I will say this, it has been as fun </w:t>
      </w:r>
      <w:r w:rsidR="0045182D" w:rsidRPr="0045182D">
        <w:rPr>
          <w:rFonts w:ascii="Arial" w:hAnsi="Arial" w:cs="Arial"/>
          <w:color w:val="202122"/>
          <w:shd w:val="clear" w:color="auto" w:fill="FFFFFF"/>
        </w:rPr>
        <w:t xml:space="preserve">writing and recording this novel as it was to read, and for that, I am going to rate this novel a 3.8 Michelin stars out of 5. </w:t>
      </w:r>
    </w:p>
    <w:p w14:paraId="2979EF8A" w14:textId="77777777" w:rsidR="00FD740B" w:rsidRPr="0045182D" w:rsidRDefault="00FD740B" w:rsidP="00FD740B">
      <w:pPr>
        <w:rPr>
          <w:rFonts w:ascii="Arial" w:hAnsi="Arial" w:cs="Arial"/>
        </w:rPr>
      </w:pPr>
    </w:p>
    <w:p w14:paraId="45E7494A" w14:textId="413EC77E" w:rsidR="00FD740B" w:rsidRPr="0045182D" w:rsidRDefault="00FD740B" w:rsidP="00FD740B">
      <w:pPr>
        <w:rPr>
          <w:rFonts w:ascii="Arial" w:hAnsi="Arial" w:cs="Arial"/>
        </w:rPr>
      </w:pPr>
      <w:r w:rsidRPr="0045182D">
        <w:rPr>
          <w:rFonts w:ascii="Arial" w:hAnsi="Arial" w:cs="Arial"/>
        </w:rPr>
        <w:t>So, what am I reading this week? This week I am reading</w:t>
      </w:r>
      <w:r w:rsidR="00AB2113">
        <w:rPr>
          <w:rFonts w:ascii="Arial" w:hAnsi="Arial" w:cs="Arial"/>
        </w:rPr>
        <w:t xml:space="preserve">. This week I have started to read a fantasy novel call Lord Foul’s Bane by </w:t>
      </w:r>
      <w:r w:rsidR="00935028">
        <w:rPr>
          <w:rFonts w:ascii="Arial" w:hAnsi="Arial" w:cs="Arial"/>
        </w:rPr>
        <w:t xml:space="preserve">Stephan Donaldson. It is the first in a series called the Chronicles of Thomas Covenant, the Unbeliever and so </w:t>
      </w:r>
      <w:proofErr w:type="gramStart"/>
      <w:r w:rsidR="00935028">
        <w:rPr>
          <w:rFonts w:ascii="Arial" w:hAnsi="Arial" w:cs="Arial"/>
        </w:rPr>
        <w:t>far</w:t>
      </w:r>
      <w:proofErr w:type="gramEnd"/>
      <w:r w:rsidR="00935028">
        <w:rPr>
          <w:rFonts w:ascii="Arial" w:hAnsi="Arial" w:cs="Arial"/>
        </w:rPr>
        <w:t xml:space="preserve"> it is about a man, Thomas, who is a Leper in the normal world of you and I, and is shunned from society, but then suddenly finds himself in a fantasy world where he is basically idolized as the saviour for this place called, The Land. The writing is first class, </w:t>
      </w:r>
      <w:proofErr w:type="gramStart"/>
      <w:r w:rsidR="00935028">
        <w:rPr>
          <w:rFonts w:ascii="Arial" w:hAnsi="Arial" w:cs="Arial"/>
        </w:rPr>
        <w:t>really nice</w:t>
      </w:r>
      <w:proofErr w:type="gramEnd"/>
      <w:r w:rsidR="00935028">
        <w:rPr>
          <w:rFonts w:ascii="Arial" w:hAnsi="Arial" w:cs="Arial"/>
        </w:rPr>
        <w:t xml:space="preserve"> sentences and scene setting. Incredibly vivid and rich language to help. I think there is 9 books in the series. In sets of 3 so I might read the first 3 and see if there is some call for some episodes on them because I would love to do more sci-fi and fantasy. They are </w:t>
      </w:r>
      <w:proofErr w:type="gramStart"/>
      <w:r w:rsidR="00935028">
        <w:rPr>
          <w:rFonts w:ascii="Arial" w:hAnsi="Arial" w:cs="Arial"/>
        </w:rPr>
        <w:t>incredible</w:t>
      </w:r>
      <w:proofErr w:type="gramEnd"/>
      <w:r w:rsidR="00935028">
        <w:rPr>
          <w:rFonts w:ascii="Arial" w:hAnsi="Arial" w:cs="Arial"/>
        </w:rPr>
        <w:t xml:space="preserve"> rich untapped and underappreciated areas of literature, so yeah, if you would like this, let me know, that would be a huge help!</w:t>
      </w:r>
    </w:p>
    <w:p w14:paraId="54F372A6" w14:textId="77777777" w:rsidR="00FD740B" w:rsidRPr="0045182D" w:rsidRDefault="00FD740B" w:rsidP="00FD740B">
      <w:pPr>
        <w:rPr>
          <w:rFonts w:ascii="Arial" w:hAnsi="Arial" w:cs="Arial"/>
        </w:rPr>
      </w:pPr>
    </w:p>
    <w:p w14:paraId="1A82312F" w14:textId="77777777" w:rsidR="00FD740B" w:rsidRPr="0045182D" w:rsidRDefault="00FD740B" w:rsidP="00FD740B">
      <w:pPr>
        <w:rPr>
          <w:rFonts w:ascii="Arial" w:hAnsi="Arial" w:cs="Arial"/>
        </w:rPr>
      </w:pPr>
      <w:r w:rsidRPr="0045182D">
        <w:rPr>
          <w:rFonts w:ascii="Arial" w:hAnsi="Arial" w:cs="Arial"/>
          <w:color w:val="000000" w:themeColor="text1"/>
        </w:rPr>
        <w:t xml:space="preserve">Now before I close out the show, if you have listened this far, please consider hitting those 5 </w:t>
      </w:r>
      <w:r w:rsidRPr="0045182D">
        <w:rPr>
          <w:rFonts w:ascii="Arial" w:hAnsi="Arial" w:cs="Arial"/>
        </w:rPr>
        <w:t>stars, I would really appreciate it. Also feel free to head along to the website and support the pod, and if course, thank-you for your attention.</w:t>
      </w:r>
    </w:p>
    <w:p w14:paraId="0FA59A9D" w14:textId="77777777" w:rsidR="00FD740B" w:rsidRPr="0045182D" w:rsidRDefault="00FD740B" w:rsidP="00FD740B">
      <w:pPr>
        <w:rPr>
          <w:rFonts w:ascii="Arial" w:hAnsi="Arial" w:cs="Arial"/>
        </w:rPr>
      </w:pPr>
    </w:p>
    <w:p w14:paraId="71CCADA0" w14:textId="77777777" w:rsidR="00525F5E" w:rsidRDefault="00FD740B" w:rsidP="00FD740B">
      <w:pPr>
        <w:rPr>
          <w:rFonts w:ascii="Arial" w:hAnsi="Arial" w:cs="Arial"/>
        </w:rPr>
      </w:pPr>
      <w:r w:rsidRPr="0045182D">
        <w:rPr>
          <w:rFonts w:ascii="Arial" w:hAnsi="Arial" w:cs="Arial"/>
        </w:rPr>
        <w:t xml:space="preserve">So, I think it’s time to end this episode. And today, to take us away, I think, </w:t>
      </w:r>
      <w:r w:rsidR="00525F5E">
        <w:rPr>
          <w:rFonts w:ascii="Arial" w:hAnsi="Arial" w:cs="Arial"/>
        </w:rPr>
        <w:t xml:space="preserve">a bit of Jane Austen who quite famously loved the Town or city of Bath, and she says: </w:t>
      </w:r>
    </w:p>
    <w:p w14:paraId="7BE33CEA" w14:textId="77777777" w:rsidR="00525F5E" w:rsidRDefault="00525F5E" w:rsidP="00FD740B">
      <w:pPr>
        <w:rPr>
          <w:rFonts w:ascii="Arial" w:hAnsi="Arial" w:cs="Arial"/>
        </w:rPr>
      </w:pPr>
    </w:p>
    <w:p w14:paraId="5F2937E6" w14:textId="0CEAACAF" w:rsidR="00FD740B" w:rsidRPr="00525F5E" w:rsidRDefault="00525F5E" w:rsidP="00FD740B">
      <w:pPr>
        <w:rPr>
          <w:rFonts w:ascii="Arial" w:hAnsi="Arial" w:cs="Arial"/>
          <w:i/>
          <w:iCs/>
        </w:rPr>
      </w:pPr>
      <w:r w:rsidRPr="00525F5E">
        <w:rPr>
          <w:rFonts w:ascii="Arial" w:hAnsi="Arial" w:cs="Arial"/>
          <w:i/>
          <w:iCs/>
        </w:rPr>
        <w:t>I really believe I shall always be talking of Bath, when I am at home again–I do like it so very much…. Oh! Who can ever be tired of Bath?</w:t>
      </w:r>
    </w:p>
    <w:p w14:paraId="43B5C6E1" w14:textId="77777777" w:rsidR="00066E7E" w:rsidRDefault="00066E7E"/>
    <w:sectPr w:rsidR="00066E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40B"/>
    <w:rsid w:val="00066E7E"/>
    <w:rsid w:val="00073666"/>
    <w:rsid w:val="00123DD7"/>
    <w:rsid w:val="001B3109"/>
    <w:rsid w:val="0036713A"/>
    <w:rsid w:val="0045182D"/>
    <w:rsid w:val="004D2EB9"/>
    <w:rsid w:val="004E4D30"/>
    <w:rsid w:val="00525F5E"/>
    <w:rsid w:val="00760161"/>
    <w:rsid w:val="0082322C"/>
    <w:rsid w:val="00935028"/>
    <w:rsid w:val="00AB2113"/>
    <w:rsid w:val="00BA708D"/>
    <w:rsid w:val="00FD740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DFE0577"/>
  <w15:chartTrackingRefBased/>
  <w15:docId w15:val="{D886FDA9-D5F4-6743-8712-A4CF6232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40B"/>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B3109"/>
    <w:pPr>
      <w:spacing w:before="100" w:beforeAutospacing="1" w:after="100" w:afterAutospacing="1"/>
    </w:pPr>
  </w:style>
  <w:style w:type="character" w:customStyle="1" w:styleId="apple-converted-space">
    <w:name w:val="apple-converted-space"/>
    <w:basedOn w:val="DefaultParagraphFont"/>
    <w:rsid w:val="001B3109"/>
  </w:style>
  <w:style w:type="character" w:styleId="Hyperlink">
    <w:name w:val="Hyperlink"/>
    <w:basedOn w:val="DefaultParagraphFont"/>
    <w:uiPriority w:val="99"/>
    <w:semiHidden/>
    <w:unhideWhenUsed/>
    <w:rsid w:val="001B31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752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208</TotalTime>
  <Pages>4</Pages>
  <Words>1933</Words>
  <Characters>11024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7</cp:revision>
  <dcterms:created xsi:type="dcterms:W3CDTF">2023-10-07T09:19:00Z</dcterms:created>
  <dcterms:modified xsi:type="dcterms:W3CDTF">2023-11-12T10:26:00Z</dcterms:modified>
</cp:coreProperties>
</file>